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50" w:rsidRPr="00CD6350" w:rsidRDefault="00CD6350" w:rsidP="00CD6350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Motion for</w:t>
      </w:r>
      <w:r w:rsidRPr="00CD6350">
        <w:rPr>
          <w:rFonts w:ascii="Calibri" w:eastAsia="Times New Roman" w:hAnsi="Calibri" w:cs="Calibri"/>
          <w:color w:val="000000"/>
        </w:rPr>
        <w:t xml:space="preserve"> session</w:t>
      </w:r>
      <w:r>
        <w:rPr>
          <w:rFonts w:ascii="Calibri" w:eastAsia="Times New Roman" w:hAnsi="Calibri" w:cs="Calibri"/>
          <w:color w:val="000000"/>
        </w:rPr>
        <w:t>:</w:t>
      </w:r>
      <w:r w:rsidRPr="00CD6350">
        <w:rPr>
          <w:rFonts w:ascii="Calibri" w:eastAsia="Times New Roman" w:hAnsi="Calibri" w:cs="Calibri"/>
          <w:color w:val="000000"/>
        </w:rPr>
        <w:t xml:space="preserve"> req</w:t>
      </w:r>
      <w:r>
        <w:rPr>
          <w:rFonts w:ascii="Calibri" w:eastAsia="Times New Roman" w:hAnsi="Calibri" w:cs="Calibri"/>
          <w:color w:val="000000"/>
        </w:rPr>
        <w:t>uest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>ing permission to conduct the Youth Musical</w:t>
      </w:r>
      <w:r w:rsidRPr="00CD6350">
        <w:rPr>
          <w:rFonts w:ascii="Calibri" w:eastAsia="Times New Roman" w:hAnsi="Calibri" w:cs="Calibri"/>
          <w:color w:val="000000"/>
        </w:rPr>
        <w:t xml:space="preserve">.  The current plan is that tickets will be made available for sale in the narthex starting May 5, $15.00 for adults, $12.00 for 18 </w:t>
      </w:r>
      <w:proofErr w:type="spellStart"/>
      <w:r w:rsidRPr="00CD6350">
        <w:rPr>
          <w:rFonts w:ascii="Calibri" w:eastAsia="Times New Roman" w:hAnsi="Calibri" w:cs="Calibri"/>
          <w:color w:val="000000"/>
        </w:rPr>
        <w:t>yrs</w:t>
      </w:r>
      <w:proofErr w:type="spellEnd"/>
      <w:r w:rsidRPr="00CD6350">
        <w:rPr>
          <w:rFonts w:ascii="Calibri" w:eastAsia="Times New Roman" w:hAnsi="Calibri" w:cs="Calibri"/>
          <w:color w:val="000000"/>
        </w:rPr>
        <w:t xml:space="preserve"> and under.   A “love offering” will be collected at the end of the end, all proceeds to benefit youth mission activities and conferences.  The youth musical will be a dinner/musical and will have two showings, in the evening of May 24 and 25.</w:t>
      </w:r>
    </w:p>
    <w:p w:rsidR="00CD6350" w:rsidRPr="00CD6350" w:rsidRDefault="00CD6350" w:rsidP="00CD635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6350">
        <w:rPr>
          <w:rFonts w:ascii="Calibri" w:eastAsia="Times New Roman" w:hAnsi="Calibri" w:cs="Calibri"/>
          <w:color w:val="000000"/>
        </w:rPr>
        <w:t> </w:t>
      </w:r>
    </w:p>
    <w:p w:rsidR="00860A8F" w:rsidRDefault="00860A8F"/>
    <w:sectPr w:rsidR="0086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50"/>
    <w:rsid w:val="00860A8F"/>
    <w:rsid w:val="00C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Clear Creek ISD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CCISD</dc:creator>
  <cp:keywords/>
  <dc:description/>
  <cp:lastModifiedBy>CCISD</cp:lastModifiedBy>
  <cp:revision>1</cp:revision>
  <dcterms:created xsi:type="dcterms:W3CDTF">2013-04-17T13:46:00Z</dcterms:created>
  <dcterms:modified xsi:type="dcterms:W3CDTF">2013-04-17T13:48:00Z</dcterms:modified>
</cp:coreProperties>
</file>