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A71EA" w14:textId="1C39DD6D" w:rsidR="009B7AF8" w:rsidRPr="00442E79" w:rsidRDefault="00442E79" w:rsidP="00442E79">
      <w:pPr>
        <w:tabs>
          <w:tab w:val="left" w:pos="540"/>
          <w:tab w:val="center" w:pos="4680"/>
        </w:tabs>
        <w:rPr>
          <w:b/>
          <w:sz w:val="32"/>
          <w:szCs w:val="32"/>
          <w:u w:val="single"/>
        </w:rPr>
      </w:pPr>
      <w:bookmarkStart w:id="0" w:name="_GoBack"/>
      <w:bookmarkEnd w:id="0"/>
      <w:r>
        <w:rPr>
          <w:b/>
          <w:sz w:val="32"/>
          <w:szCs w:val="32"/>
        </w:rPr>
        <w:tab/>
      </w:r>
      <w:r>
        <w:rPr>
          <w:b/>
          <w:sz w:val="32"/>
          <w:szCs w:val="32"/>
        </w:rPr>
        <w:tab/>
      </w:r>
      <w:r w:rsidRPr="00442E79">
        <w:rPr>
          <w:b/>
          <w:sz w:val="32"/>
          <w:szCs w:val="32"/>
          <w:u w:val="single"/>
        </w:rPr>
        <w:t>Memorial Service Checklist for Set-up/Clean</w:t>
      </w:r>
      <w:r w:rsidR="00344506">
        <w:rPr>
          <w:b/>
          <w:sz w:val="32"/>
          <w:szCs w:val="32"/>
          <w:u w:val="single"/>
        </w:rPr>
        <w:t>-up</w:t>
      </w:r>
    </w:p>
    <w:p w14:paraId="3D38DC3F" w14:textId="0F72F292" w:rsidR="00442E79" w:rsidRPr="00442E79" w:rsidRDefault="00442E79" w:rsidP="00982FD8">
      <w:pPr>
        <w:jc w:val="center"/>
        <w:rPr>
          <w:sz w:val="32"/>
          <w:szCs w:val="32"/>
        </w:rPr>
      </w:pPr>
      <w:r>
        <w:rPr>
          <w:sz w:val="32"/>
          <w:szCs w:val="32"/>
        </w:rPr>
        <w:t>(</w:t>
      </w:r>
      <w:proofErr w:type="gramStart"/>
      <w:r>
        <w:rPr>
          <w:sz w:val="32"/>
          <w:szCs w:val="32"/>
        </w:rPr>
        <w:t>deacon</w:t>
      </w:r>
      <w:proofErr w:type="gramEnd"/>
      <w:r>
        <w:rPr>
          <w:sz w:val="32"/>
          <w:szCs w:val="32"/>
        </w:rPr>
        <w:t xml:space="preserve"> from Memorial Reception Triad - month of reception)</w:t>
      </w:r>
    </w:p>
    <w:p w14:paraId="7AF3A565" w14:textId="0624DB67" w:rsidR="00195E2E" w:rsidRDefault="00332CDA" w:rsidP="009B7AF8">
      <w:pPr>
        <w:rPr>
          <w:sz w:val="28"/>
          <w:szCs w:val="28"/>
        </w:rPr>
      </w:pPr>
      <w:r w:rsidRPr="00332CDA">
        <w:rPr>
          <w:sz w:val="28"/>
          <w:szCs w:val="28"/>
        </w:rPr>
        <w:t>The Operations Deac</w:t>
      </w:r>
      <w:r w:rsidR="00195E2E">
        <w:rPr>
          <w:sz w:val="28"/>
          <w:szCs w:val="28"/>
        </w:rPr>
        <w:t>on will contact the Set-up/Clean-up Deacon in his/her triad once the date</w:t>
      </w:r>
      <w:r w:rsidRPr="00332CDA">
        <w:rPr>
          <w:sz w:val="28"/>
          <w:szCs w:val="28"/>
        </w:rPr>
        <w:t xml:space="preserve"> and time for the servi</w:t>
      </w:r>
      <w:r>
        <w:rPr>
          <w:sz w:val="28"/>
          <w:szCs w:val="28"/>
        </w:rPr>
        <w:t>ce are established.  This person</w:t>
      </w:r>
      <w:r w:rsidR="00195E2E">
        <w:rPr>
          <w:sz w:val="28"/>
          <w:szCs w:val="28"/>
        </w:rPr>
        <w:t xml:space="preserve"> will </w:t>
      </w:r>
      <w:r w:rsidR="00195E2E" w:rsidRPr="00195E2E">
        <w:rPr>
          <w:b/>
          <w:sz w:val="28"/>
          <w:szCs w:val="28"/>
        </w:rPr>
        <w:t>determine the day/date</w:t>
      </w:r>
      <w:r w:rsidRPr="00195E2E">
        <w:rPr>
          <w:b/>
          <w:sz w:val="28"/>
          <w:szCs w:val="28"/>
        </w:rPr>
        <w:t xml:space="preserve"> and time for setup </w:t>
      </w:r>
      <w:r w:rsidR="00195E2E" w:rsidRPr="00195E2E">
        <w:rPr>
          <w:b/>
          <w:sz w:val="28"/>
          <w:szCs w:val="28"/>
        </w:rPr>
        <w:t>and will report this information to</w:t>
      </w:r>
      <w:r w:rsidRPr="00195E2E">
        <w:rPr>
          <w:b/>
          <w:sz w:val="28"/>
          <w:szCs w:val="28"/>
        </w:rPr>
        <w:t xml:space="preserve"> the Operations Deacon</w:t>
      </w:r>
      <w:r w:rsidRPr="00332CDA">
        <w:rPr>
          <w:sz w:val="28"/>
          <w:szCs w:val="28"/>
        </w:rPr>
        <w:t xml:space="preserve"> </w:t>
      </w:r>
      <w:r w:rsidR="00195E2E">
        <w:rPr>
          <w:sz w:val="28"/>
          <w:szCs w:val="28"/>
        </w:rPr>
        <w:t>who will send out a WPC Constant Contact to</w:t>
      </w:r>
      <w:r w:rsidRPr="00332CDA">
        <w:rPr>
          <w:sz w:val="28"/>
          <w:szCs w:val="28"/>
        </w:rPr>
        <w:t xml:space="preserve"> the congregation via the church office.</w:t>
      </w:r>
    </w:p>
    <w:p w14:paraId="4F01AAB3" w14:textId="77777777" w:rsidR="00225F33" w:rsidRPr="00332CDA" w:rsidRDefault="00225F33" w:rsidP="009B7AF8">
      <w:pPr>
        <w:rPr>
          <w:sz w:val="28"/>
          <w:szCs w:val="28"/>
        </w:rPr>
      </w:pPr>
    </w:p>
    <w:p w14:paraId="2B0A3E0D" w14:textId="77777777" w:rsidR="009B7AF8" w:rsidRDefault="009B7AF8" w:rsidP="009B7AF8">
      <w:pPr>
        <w:rPr>
          <w:b/>
          <w:sz w:val="28"/>
          <w:szCs w:val="28"/>
          <w:u w:val="single"/>
        </w:rPr>
      </w:pPr>
      <w:r w:rsidRPr="0017320F">
        <w:rPr>
          <w:b/>
          <w:sz w:val="28"/>
          <w:szCs w:val="28"/>
          <w:u w:val="single"/>
        </w:rPr>
        <w:t xml:space="preserve">Day </w:t>
      </w:r>
      <w:proofErr w:type="gramStart"/>
      <w:r w:rsidRPr="0017320F">
        <w:rPr>
          <w:b/>
          <w:sz w:val="28"/>
          <w:szCs w:val="28"/>
          <w:u w:val="single"/>
        </w:rPr>
        <w:t>Before</w:t>
      </w:r>
      <w:proofErr w:type="gramEnd"/>
      <w:r w:rsidRPr="0017320F">
        <w:rPr>
          <w:b/>
          <w:sz w:val="28"/>
          <w:szCs w:val="28"/>
          <w:u w:val="single"/>
        </w:rPr>
        <w:t xml:space="preserve"> Memorial Service</w:t>
      </w:r>
      <w:r>
        <w:rPr>
          <w:b/>
          <w:sz w:val="28"/>
          <w:szCs w:val="28"/>
          <w:u w:val="single"/>
        </w:rPr>
        <w:t xml:space="preserve"> Set-up</w:t>
      </w:r>
    </w:p>
    <w:p w14:paraId="72171CB9" w14:textId="4A103190" w:rsidR="00700ADB" w:rsidRPr="00982FD8" w:rsidRDefault="00982FD8">
      <w:pPr>
        <w:rPr>
          <w:b/>
          <w:sz w:val="28"/>
          <w:szCs w:val="28"/>
        </w:rPr>
      </w:pPr>
      <w:r w:rsidRPr="00982FD8">
        <w:rPr>
          <w:b/>
          <w:sz w:val="28"/>
          <w:szCs w:val="28"/>
        </w:rPr>
        <w:t>Fellowship Hall</w:t>
      </w:r>
    </w:p>
    <w:p w14:paraId="4D8B03C0" w14:textId="77777777" w:rsidR="00451B44" w:rsidRPr="00982FD8" w:rsidRDefault="00451B44" w:rsidP="00451B44">
      <w:pPr>
        <w:pStyle w:val="ListParagraph"/>
        <w:numPr>
          <w:ilvl w:val="0"/>
          <w:numId w:val="1"/>
        </w:numPr>
        <w:rPr>
          <w:sz w:val="28"/>
          <w:szCs w:val="28"/>
        </w:rPr>
      </w:pPr>
      <w:r w:rsidRPr="00982FD8">
        <w:rPr>
          <w:sz w:val="28"/>
          <w:szCs w:val="28"/>
        </w:rPr>
        <w:t xml:space="preserve">Arrange round tables &amp; chairs depending on the number of people expected.  Chairs will be along outer wall. </w:t>
      </w:r>
    </w:p>
    <w:p w14:paraId="273CDC69" w14:textId="7971770D" w:rsidR="00451B44" w:rsidRPr="00982FD8" w:rsidRDefault="00451B44" w:rsidP="00451B44">
      <w:pPr>
        <w:pStyle w:val="ListParagraph"/>
        <w:numPr>
          <w:ilvl w:val="0"/>
          <w:numId w:val="1"/>
        </w:numPr>
        <w:rPr>
          <w:sz w:val="28"/>
          <w:szCs w:val="28"/>
        </w:rPr>
      </w:pPr>
      <w:r w:rsidRPr="00982FD8">
        <w:rPr>
          <w:sz w:val="28"/>
          <w:szCs w:val="28"/>
        </w:rPr>
        <w:t>Place tablecloths on tables.  Located in the Deacon’s cabinet.</w:t>
      </w:r>
    </w:p>
    <w:p w14:paraId="3D7F9E74" w14:textId="1F4A1640" w:rsidR="00451B44" w:rsidRPr="00982FD8" w:rsidRDefault="00451B44" w:rsidP="00451B44">
      <w:pPr>
        <w:pStyle w:val="ListParagraph"/>
        <w:numPr>
          <w:ilvl w:val="0"/>
          <w:numId w:val="1"/>
        </w:numPr>
        <w:rPr>
          <w:sz w:val="28"/>
          <w:szCs w:val="28"/>
        </w:rPr>
      </w:pPr>
      <w:r w:rsidRPr="00982FD8">
        <w:rPr>
          <w:sz w:val="28"/>
          <w:szCs w:val="28"/>
        </w:rPr>
        <w:t xml:space="preserve">Place centerpieces of mirror tile and glass bowl placing a candle inside.  All located in the Deacon’s cabinet. </w:t>
      </w:r>
    </w:p>
    <w:p w14:paraId="5464E655" w14:textId="30DEAF38" w:rsidR="00451B44" w:rsidRPr="00982FD8" w:rsidRDefault="00451B44" w:rsidP="00451B44">
      <w:pPr>
        <w:pStyle w:val="ListParagraph"/>
        <w:numPr>
          <w:ilvl w:val="0"/>
          <w:numId w:val="1"/>
        </w:numPr>
        <w:rPr>
          <w:sz w:val="28"/>
          <w:szCs w:val="28"/>
        </w:rPr>
      </w:pPr>
      <w:r w:rsidRPr="00982FD8">
        <w:rPr>
          <w:sz w:val="28"/>
          <w:szCs w:val="28"/>
        </w:rPr>
        <w:t>Place “reserved” signs and box of tissues on 3-4 tables for the family. This should be up front on the</w:t>
      </w:r>
      <w:r w:rsidR="00195E2E">
        <w:rPr>
          <w:sz w:val="28"/>
          <w:szCs w:val="28"/>
        </w:rPr>
        <w:t xml:space="preserve"> right side close to the receiving line</w:t>
      </w:r>
      <w:r w:rsidRPr="00982FD8">
        <w:rPr>
          <w:sz w:val="28"/>
          <w:szCs w:val="28"/>
        </w:rPr>
        <w:t>.</w:t>
      </w:r>
    </w:p>
    <w:p w14:paraId="7442BFA1" w14:textId="2403A09E" w:rsidR="00451B44" w:rsidRPr="00982FD8" w:rsidRDefault="00451B44" w:rsidP="00451B44">
      <w:pPr>
        <w:pStyle w:val="ListParagraph"/>
        <w:numPr>
          <w:ilvl w:val="0"/>
          <w:numId w:val="1"/>
        </w:numPr>
        <w:rPr>
          <w:sz w:val="28"/>
          <w:szCs w:val="28"/>
        </w:rPr>
      </w:pPr>
      <w:r w:rsidRPr="00982FD8">
        <w:rPr>
          <w:sz w:val="28"/>
          <w:szCs w:val="28"/>
        </w:rPr>
        <w:t xml:space="preserve">Setup </w:t>
      </w:r>
      <w:r w:rsidR="00700ADB" w:rsidRPr="00982FD8">
        <w:rPr>
          <w:sz w:val="28"/>
          <w:szCs w:val="28"/>
        </w:rPr>
        <w:t>two</w:t>
      </w:r>
      <w:r w:rsidRPr="00982FD8">
        <w:rPr>
          <w:sz w:val="28"/>
          <w:szCs w:val="28"/>
        </w:rPr>
        <w:t xml:space="preserve"> </w:t>
      </w:r>
      <w:r w:rsidR="00700ADB" w:rsidRPr="00982FD8">
        <w:rPr>
          <w:sz w:val="28"/>
          <w:szCs w:val="28"/>
        </w:rPr>
        <w:t>8-foot</w:t>
      </w:r>
      <w:r w:rsidRPr="00982FD8">
        <w:rPr>
          <w:sz w:val="28"/>
          <w:szCs w:val="28"/>
        </w:rPr>
        <w:t xml:space="preserve"> tables</w:t>
      </w:r>
      <w:r w:rsidR="00700ADB" w:rsidRPr="00982FD8">
        <w:rPr>
          <w:sz w:val="28"/>
          <w:szCs w:val="28"/>
        </w:rPr>
        <w:t>.  Place tablecloths and skirts around them for the drinks.  Then place plastic coverings to avoid staining.</w:t>
      </w:r>
    </w:p>
    <w:p w14:paraId="1F96769C" w14:textId="3A3598DA" w:rsidR="00700ADB" w:rsidRPr="00982FD8" w:rsidRDefault="00700ADB" w:rsidP="00451B44">
      <w:pPr>
        <w:pStyle w:val="ListParagraph"/>
        <w:numPr>
          <w:ilvl w:val="0"/>
          <w:numId w:val="1"/>
        </w:numPr>
        <w:rPr>
          <w:sz w:val="28"/>
          <w:szCs w:val="28"/>
        </w:rPr>
      </w:pPr>
      <w:r w:rsidRPr="00982FD8">
        <w:rPr>
          <w:sz w:val="28"/>
          <w:szCs w:val="28"/>
        </w:rPr>
        <w:t>Place tablecloths and skirts around the dessert 8-foot tables at the front.</w:t>
      </w:r>
    </w:p>
    <w:p w14:paraId="45758A51" w14:textId="38CCB151" w:rsidR="00700ADB" w:rsidRDefault="00195E2E" w:rsidP="00700ADB">
      <w:pPr>
        <w:pStyle w:val="ListParagraph"/>
        <w:numPr>
          <w:ilvl w:val="0"/>
          <w:numId w:val="1"/>
        </w:numPr>
        <w:rPr>
          <w:sz w:val="28"/>
          <w:szCs w:val="28"/>
        </w:rPr>
      </w:pPr>
      <w:r>
        <w:rPr>
          <w:sz w:val="28"/>
          <w:szCs w:val="28"/>
        </w:rPr>
        <w:t>If</w:t>
      </w:r>
      <w:r w:rsidR="00700ADB" w:rsidRPr="00982FD8">
        <w:rPr>
          <w:sz w:val="28"/>
          <w:szCs w:val="28"/>
        </w:rPr>
        <w:t xml:space="preserve"> luncheon food is going to be serviced, place two 8-foot and two 6-foot table</w:t>
      </w:r>
      <w:r>
        <w:rPr>
          <w:sz w:val="28"/>
          <w:szCs w:val="28"/>
        </w:rPr>
        <w:t>s</w:t>
      </w:r>
      <w:r w:rsidR="00700ADB" w:rsidRPr="00982FD8">
        <w:rPr>
          <w:sz w:val="28"/>
          <w:szCs w:val="28"/>
        </w:rPr>
        <w:t xml:space="preserve"> down the center of the room.  </w:t>
      </w:r>
      <w:r>
        <w:rPr>
          <w:sz w:val="28"/>
          <w:szCs w:val="28"/>
        </w:rPr>
        <w:t xml:space="preserve">These are located next to the deacon cabinet in the Fellowship Hall.  </w:t>
      </w:r>
      <w:r w:rsidR="00700ADB" w:rsidRPr="00982FD8">
        <w:rPr>
          <w:sz w:val="28"/>
          <w:szCs w:val="28"/>
        </w:rPr>
        <w:t>Place tablecloths and skirts around table.</w:t>
      </w:r>
    </w:p>
    <w:p w14:paraId="0EF704DF" w14:textId="6D65B524" w:rsidR="001C3277" w:rsidRPr="001C3277" w:rsidRDefault="001C3277" w:rsidP="001C3277">
      <w:pPr>
        <w:pStyle w:val="ListParagraph"/>
        <w:numPr>
          <w:ilvl w:val="0"/>
          <w:numId w:val="1"/>
        </w:numPr>
        <w:rPr>
          <w:sz w:val="28"/>
          <w:szCs w:val="28"/>
        </w:rPr>
      </w:pPr>
      <w:r w:rsidRPr="001C3277">
        <w:rPr>
          <w:sz w:val="28"/>
          <w:szCs w:val="28"/>
        </w:rPr>
        <w:t>Setup one 6- or 8-foot table near Fellowship Hall main entry (along wall leading to family receiving line) for placement of memorabilia.  Designate someone to bring memorabilia from sanctuary narthex to Fellowship Hall during latter part of the Memorial Service, including guest book and pen.</w:t>
      </w:r>
    </w:p>
    <w:p w14:paraId="34B7EC75" w14:textId="77777777" w:rsidR="001C3277" w:rsidRPr="00982FD8" w:rsidRDefault="001C3277" w:rsidP="001C3277">
      <w:pPr>
        <w:pStyle w:val="ListParagraph"/>
        <w:rPr>
          <w:sz w:val="28"/>
          <w:szCs w:val="28"/>
        </w:rPr>
      </w:pPr>
    </w:p>
    <w:p w14:paraId="75EB4906" w14:textId="2019E6BC" w:rsidR="00700ADB" w:rsidRPr="00982FD8" w:rsidRDefault="00C10A3D" w:rsidP="00700ADB">
      <w:pPr>
        <w:rPr>
          <w:b/>
          <w:sz w:val="28"/>
          <w:szCs w:val="28"/>
        </w:rPr>
      </w:pPr>
      <w:r w:rsidRPr="003D4A7E">
        <w:rPr>
          <w:b/>
          <w:color w:val="000000" w:themeColor="text1"/>
          <w:sz w:val="28"/>
          <w:szCs w:val="28"/>
        </w:rPr>
        <w:t>Narthex</w:t>
      </w:r>
      <w:r>
        <w:rPr>
          <w:b/>
          <w:sz w:val="28"/>
          <w:szCs w:val="28"/>
        </w:rPr>
        <w:t>/</w:t>
      </w:r>
      <w:r w:rsidR="00700ADB" w:rsidRPr="00982FD8">
        <w:rPr>
          <w:b/>
          <w:sz w:val="28"/>
          <w:szCs w:val="28"/>
        </w:rPr>
        <w:t>Sanctuary/ Parlor</w:t>
      </w:r>
    </w:p>
    <w:p w14:paraId="618D0CB3" w14:textId="77C5CC85" w:rsidR="00E874E6" w:rsidRPr="003D4A7E" w:rsidRDefault="00700ADB" w:rsidP="00E874E6">
      <w:pPr>
        <w:pStyle w:val="ListParagraph"/>
        <w:numPr>
          <w:ilvl w:val="0"/>
          <w:numId w:val="1"/>
        </w:numPr>
        <w:rPr>
          <w:color w:val="000000" w:themeColor="text1"/>
          <w:sz w:val="28"/>
          <w:szCs w:val="28"/>
        </w:rPr>
      </w:pPr>
      <w:r w:rsidRPr="003D4A7E">
        <w:rPr>
          <w:color w:val="000000" w:themeColor="text1"/>
          <w:sz w:val="28"/>
          <w:szCs w:val="28"/>
        </w:rPr>
        <w:t>Set</w:t>
      </w:r>
      <w:r w:rsidR="003D4A7E" w:rsidRPr="003D4A7E">
        <w:rPr>
          <w:color w:val="000000" w:themeColor="text1"/>
          <w:sz w:val="28"/>
          <w:szCs w:val="28"/>
        </w:rPr>
        <w:t xml:space="preserve"> </w:t>
      </w:r>
      <w:r w:rsidRPr="003D4A7E">
        <w:rPr>
          <w:color w:val="000000" w:themeColor="text1"/>
          <w:sz w:val="28"/>
          <w:szCs w:val="28"/>
        </w:rPr>
        <w:t xml:space="preserve">up 8-foot table in the </w:t>
      </w:r>
      <w:r w:rsidR="003602E7" w:rsidRPr="003D4A7E">
        <w:rPr>
          <w:color w:val="000000" w:themeColor="text1"/>
          <w:sz w:val="28"/>
          <w:szCs w:val="28"/>
        </w:rPr>
        <w:t>narthex</w:t>
      </w:r>
      <w:r w:rsidRPr="003D4A7E">
        <w:rPr>
          <w:color w:val="000000" w:themeColor="text1"/>
          <w:sz w:val="28"/>
          <w:szCs w:val="28"/>
        </w:rPr>
        <w:t xml:space="preserve"> </w:t>
      </w:r>
      <w:r w:rsidR="00E874E6" w:rsidRPr="003D4A7E">
        <w:rPr>
          <w:color w:val="000000" w:themeColor="text1"/>
          <w:sz w:val="28"/>
          <w:szCs w:val="28"/>
        </w:rPr>
        <w:t xml:space="preserve">as a display table </w:t>
      </w:r>
      <w:r w:rsidRPr="003D4A7E">
        <w:rPr>
          <w:color w:val="000000" w:themeColor="text1"/>
          <w:sz w:val="28"/>
          <w:szCs w:val="28"/>
        </w:rPr>
        <w:t>for memorabilia</w:t>
      </w:r>
      <w:r w:rsidR="00B95B7B" w:rsidRPr="003D4A7E">
        <w:rPr>
          <w:color w:val="000000" w:themeColor="text1"/>
          <w:sz w:val="28"/>
          <w:szCs w:val="28"/>
        </w:rPr>
        <w:t xml:space="preserve"> and guest registry</w:t>
      </w:r>
      <w:r w:rsidRPr="003D4A7E">
        <w:rPr>
          <w:color w:val="000000" w:themeColor="text1"/>
          <w:sz w:val="28"/>
          <w:szCs w:val="28"/>
        </w:rPr>
        <w:t xml:space="preserve">.  It’s located in the choir robe </w:t>
      </w:r>
      <w:r w:rsidR="003602E7" w:rsidRPr="003D4A7E">
        <w:rPr>
          <w:color w:val="000000" w:themeColor="text1"/>
          <w:sz w:val="28"/>
          <w:szCs w:val="28"/>
        </w:rPr>
        <w:t>room</w:t>
      </w:r>
      <w:r w:rsidRPr="003D4A7E">
        <w:rPr>
          <w:color w:val="000000" w:themeColor="text1"/>
          <w:sz w:val="28"/>
          <w:szCs w:val="28"/>
        </w:rPr>
        <w:t>.</w:t>
      </w:r>
      <w:r w:rsidR="00E874E6" w:rsidRPr="003D4A7E">
        <w:rPr>
          <w:color w:val="000000" w:themeColor="text1"/>
          <w:sz w:val="28"/>
          <w:szCs w:val="28"/>
        </w:rPr>
        <w:t xml:space="preserve">  </w:t>
      </w:r>
    </w:p>
    <w:p w14:paraId="1D3621DA" w14:textId="42F3DAB3" w:rsidR="00A90DA6" w:rsidRPr="003D4A7E" w:rsidRDefault="00E874E6" w:rsidP="00A90DA6">
      <w:pPr>
        <w:pStyle w:val="ListParagraph"/>
        <w:numPr>
          <w:ilvl w:val="0"/>
          <w:numId w:val="1"/>
        </w:numPr>
        <w:rPr>
          <w:color w:val="000000" w:themeColor="text1"/>
          <w:sz w:val="28"/>
          <w:szCs w:val="28"/>
        </w:rPr>
      </w:pPr>
      <w:r w:rsidRPr="003D4A7E">
        <w:rPr>
          <w:color w:val="000000" w:themeColor="text1"/>
          <w:sz w:val="28"/>
          <w:szCs w:val="28"/>
        </w:rPr>
        <w:lastRenderedPageBreak/>
        <w:t xml:space="preserve">Put white tablecloth and the Lord’s Prayer border </w:t>
      </w:r>
      <w:proofErr w:type="spellStart"/>
      <w:r w:rsidRPr="003D4A7E">
        <w:rPr>
          <w:color w:val="000000" w:themeColor="text1"/>
          <w:sz w:val="28"/>
          <w:szCs w:val="28"/>
        </w:rPr>
        <w:t>tableskirt</w:t>
      </w:r>
      <w:proofErr w:type="spellEnd"/>
      <w:r w:rsidRPr="003D4A7E">
        <w:rPr>
          <w:color w:val="000000" w:themeColor="text1"/>
          <w:sz w:val="28"/>
          <w:szCs w:val="28"/>
        </w:rPr>
        <w:t xml:space="preserve"> (secured with plastic tabs) on the display table.  All are located in the choir robe room.</w:t>
      </w:r>
    </w:p>
    <w:p w14:paraId="466F24C0" w14:textId="7EED6950" w:rsidR="00B95B7B" w:rsidRPr="00C10A3D" w:rsidRDefault="003602E7" w:rsidP="00B95B7B">
      <w:pPr>
        <w:pStyle w:val="ListParagraph"/>
        <w:numPr>
          <w:ilvl w:val="0"/>
          <w:numId w:val="1"/>
        </w:numPr>
        <w:rPr>
          <w:sz w:val="28"/>
          <w:szCs w:val="28"/>
        </w:rPr>
      </w:pPr>
      <w:r w:rsidRPr="00982FD8">
        <w:rPr>
          <w:sz w:val="28"/>
          <w:szCs w:val="28"/>
        </w:rPr>
        <w:t>Move the red wagon from the narthex &amp; wheelchairs from the parlor.  One place</w:t>
      </w:r>
      <w:r w:rsidR="00063591">
        <w:rPr>
          <w:sz w:val="28"/>
          <w:szCs w:val="28"/>
        </w:rPr>
        <w:t xml:space="preserve"> to temporarily store them</w:t>
      </w:r>
      <w:r w:rsidRPr="00982FD8">
        <w:rPr>
          <w:sz w:val="28"/>
          <w:szCs w:val="28"/>
        </w:rPr>
        <w:t xml:space="preserve"> is at the end of the hall.</w:t>
      </w:r>
    </w:p>
    <w:p w14:paraId="1B5DA7A6" w14:textId="00E7588A" w:rsidR="00B95B7B" w:rsidRPr="00B95B7B" w:rsidRDefault="003602E7" w:rsidP="00B95B7B">
      <w:pPr>
        <w:pStyle w:val="ListParagraph"/>
        <w:numPr>
          <w:ilvl w:val="0"/>
          <w:numId w:val="1"/>
        </w:numPr>
        <w:rPr>
          <w:sz w:val="28"/>
          <w:szCs w:val="28"/>
        </w:rPr>
      </w:pPr>
      <w:r w:rsidRPr="00982FD8">
        <w:rPr>
          <w:sz w:val="28"/>
          <w:szCs w:val="28"/>
        </w:rPr>
        <w:t>Remove any trash from the narthex and sanctuary.</w:t>
      </w:r>
    </w:p>
    <w:p w14:paraId="0FCBCACE" w14:textId="7EA1013F" w:rsidR="003602E7" w:rsidRPr="00982FD8" w:rsidRDefault="003602E7" w:rsidP="00700ADB">
      <w:pPr>
        <w:pStyle w:val="ListParagraph"/>
        <w:numPr>
          <w:ilvl w:val="0"/>
          <w:numId w:val="1"/>
        </w:numPr>
        <w:rPr>
          <w:sz w:val="28"/>
          <w:szCs w:val="28"/>
        </w:rPr>
      </w:pPr>
      <w:r w:rsidRPr="00982FD8">
        <w:rPr>
          <w:sz w:val="28"/>
          <w:szCs w:val="28"/>
        </w:rPr>
        <w:t xml:space="preserve">Replace the paraments on the communion table and pulpit with white ones.  These are in the storage room behind the communion table. </w:t>
      </w:r>
    </w:p>
    <w:p w14:paraId="18908945" w14:textId="10D6E9C3" w:rsidR="003602E7" w:rsidRPr="00982FD8" w:rsidRDefault="00C10A3D" w:rsidP="00700ADB">
      <w:pPr>
        <w:pStyle w:val="ListParagraph"/>
        <w:numPr>
          <w:ilvl w:val="0"/>
          <w:numId w:val="1"/>
        </w:numPr>
        <w:rPr>
          <w:sz w:val="28"/>
          <w:szCs w:val="28"/>
        </w:rPr>
      </w:pPr>
      <w:r>
        <w:rPr>
          <w:sz w:val="28"/>
          <w:szCs w:val="28"/>
        </w:rPr>
        <w:t>Place the</w:t>
      </w:r>
      <w:r w:rsidR="003602E7" w:rsidRPr="00982FD8">
        <w:rPr>
          <w:sz w:val="28"/>
          <w:szCs w:val="28"/>
        </w:rPr>
        <w:t xml:space="preserve"> baptism stand behind the pulpit or off to the side.</w:t>
      </w:r>
    </w:p>
    <w:p w14:paraId="5D7087FB" w14:textId="6E8D6608" w:rsidR="003602E7" w:rsidRPr="00982FD8" w:rsidRDefault="003602E7" w:rsidP="00700ADB">
      <w:pPr>
        <w:pStyle w:val="ListParagraph"/>
        <w:numPr>
          <w:ilvl w:val="0"/>
          <w:numId w:val="1"/>
        </w:numPr>
        <w:rPr>
          <w:sz w:val="28"/>
          <w:szCs w:val="28"/>
        </w:rPr>
      </w:pPr>
      <w:r w:rsidRPr="00982FD8">
        <w:rPr>
          <w:sz w:val="28"/>
          <w:szCs w:val="28"/>
        </w:rPr>
        <w:t>Rope off si</w:t>
      </w:r>
      <w:r w:rsidR="00C10A3D">
        <w:rPr>
          <w:sz w:val="28"/>
          <w:szCs w:val="28"/>
        </w:rPr>
        <w:t xml:space="preserve">de rows in the sanctuary.  Ropes </w:t>
      </w:r>
      <w:r w:rsidRPr="00982FD8">
        <w:rPr>
          <w:sz w:val="28"/>
          <w:szCs w:val="28"/>
        </w:rPr>
        <w:t>are in the choir robe room.</w:t>
      </w:r>
    </w:p>
    <w:p w14:paraId="453B57EB" w14:textId="598884A2" w:rsidR="003602E7" w:rsidRPr="00982FD8" w:rsidRDefault="003602E7" w:rsidP="00700ADB">
      <w:pPr>
        <w:pStyle w:val="ListParagraph"/>
        <w:numPr>
          <w:ilvl w:val="0"/>
          <w:numId w:val="1"/>
        </w:numPr>
        <w:rPr>
          <w:sz w:val="28"/>
          <w:szCs w:val="28"/>
        </w:rPr>
      </w:pPr>
      <w:r w:rsidRPr="00982FD8">
        <w:rPr>
          <w:sz w:val="28"/>
          <w:szCs w:val="28"/>
        </w:rPr>
        <w:t xml:space="preserve">Place “reserved” markers </w:t>
      </w:r>
      <w:r w:rsidR="003019B0" w:rsidRPr="00982FD8">
        <w:rPr>
          <w:sz w:val="28"/>
          <w:szCs w:val="28"/>
        </w:rPr>
        <w:t xml:space="preserve">and boxed tissues </w:t>
      </w:r>
      <w:r w:rsidRPr="00982FD8">
        <w:rPr>
          <w:sz w:val="28"/>
          <w:szCs w:val="28"/>
        </w:rPr>
        <w:t xml:space="preserve">on front rows for the family.  </w:t>
      </w:r>
      <w:r w:rsidR="00225F33">
        <w:rPr>
          <w:sz w:val="28"/>
          <w:szCs w:val="28"/>
        </w:rPr>
        <w:t>P</w:t>
      </w:r>
      <w:r w:rsidR="00B95B7B">
        <w:rPr>
          <w:sz w:val="28"/>
          <w:szCs w:val="28"/>
        </w:rPr>
        <w:t>lace boxed tissues in the pulpit and parlor.</w:t>
      </w:r>
      <w:r w:rsidR="00225F33">
        <w:rPr>
          <w:sz w:val="28"/>
          <w:szCs w:val="28"/>
        </w:rPr>
        <w:t xml:space="preserve">  They are in choir robe room.</w:t>
      </w:r>
    </w:p>
    <w:p w14:paraId="56083744" w14:textId="3C222CFE" w:rsidR="00982FD8" w:rsidRPr="00225F33" w:rsidRDefault="003019B0" w:rsidP="00982FD8">
      <w:pPr>
        <w:pStyle w:val="ListParagraph"/>
        <w:numPr>
          <w:ilvl w:val="0"/>
          <w:numId w:val="1"/>
        </w:numPr>
        <w:rPr>
          <w:sz w:val="28"/>
          <w:szCs w:val="28"/>
        </w:rPr>
      </w:pPr>
      <w:r w:rsidRPr="00982FD8">
        <w:rPr>
          <w:sz w:val="28"/>
          <w:szCs w:val="28"/>
        </w:rPr>
        <w:t xml:space="preserve">Check parlor to arrange room from classroom to </w:t>
      </w:r>
      <w:r w:rsidR="00194CED">
        <w:rPr>
          <w:sz w:val="28"/>
          <w:szCs w:val="28"/>
        </w:rPr>
        <w:t xml:space="preserve">a </w:t>
      </w:r>
      <w:r w:rsidRPr="00982FD8">
        <w:rPr>
          <w:sz w:val="28"/>
          <w:szCs w:val="28"/>
        </w:rPr>
        <w:t>family room.</w:t>
      </w:r>
    </w:p>
    <w:p w14:paraId="65551C42" w14:textId="77777777" w:rsidR="00225F33" w:rsidRDefault="00225F33" w:rsidP="003019B0">
      <w:pPr>
        <w:rPr>
          <w:b/>
          <w:sz w:val="28"/>
          <w:szCs w:val="28"/>
          <w:u w:val="single"/>
        </w:rPr>
      </w:pPr>
    </w:p>
    <w:p w14:paraId="0E8707B3" w14:textId="6D489B44" w:rsidR="003019B0" w:rsidRPr="00982FD8" w:rsidRDefault="003019B0" w:rsidP="003019B0">
      <w:pPr>
        <w:rPr>
          <w:b/>
          <w:sz w:val="28"/>
          <w:szCs w:val="28"/>
          <w:u w:val="single"/>
        </w:rPr>
      </w:pPr>
      <w:r w:rsidRPr="00982FD8">
        <w:rPr>
          <w:b/>
          <w:sz w:val="28"/>
          <w:szCs w:val="28"/>
          <w:u w:val="single"/>
        </w:rPr>
        <w:t>Post Memorial Service</w:t>
      </w:r>
    </w:p>
    <w:p w14:paraId="15796C6D" w14:textId="4ABE4DC9" w:rsidR="003019B0" w:rsidRPr="00982FD8" w:rsidRDefault="003019B0" w:rsidP="003019B0">
      <w:pPr>
        <w:rPr>
          <w:b/>
          <w:sz w:val="28"/>
          <w:szCs w:val="28"/>
        </w:rPr>
      </w:pPr>
      <w:r w:rsidRPr="00982FD8">
        <w:rPr>
          <w:b/>
          <w:sz w:val="28"/>
          <w:szCs w:val="28"/>
        </w:rPr>
        <w:t>Fellowship Hall</w:t>
      </w:r>
    </w:p>
    <w:p w14:paraId="6AAB3FD6" w14:textId="29F2C23C" w:rsidR="003019B0" w:rsidRPr="00AE4979" w:rsidRDefault="003019B0" w:rsidP="00AE4979">
      <w:pPr>
        <w:pStyle w:val="ListParagraph"/>
        <w:numPr>
          <w:ilvl w:val="0"/>
          <w:numId w:val="1"/>
        </w:numPr>
        <w:rPr>
          <w:sz w:val="28"/>
          <w:szCs w:val="28"/>
        </w:rPr>
      </w:pPr>
      <w:r w:rsidRPr="00982FD8">
        <w:rPr>
          <w:sz w:val="28"/>
          <w:szCs w:val="28"/>
        </w:rPr>
        <w:t>Remove all tablecloths and skirts from all tables.  Spray any with spot treatm</w:t>
      </w:r>
      <w:r w:rsidR="00B0074D">
        <w:rPr>
          <w:sz w:val="28"/>
          <w:szCs w:val="28"/>
        </w:rPr>
        <w:t>ent.  Divide dirty linen among</w:t>
      </w:r>
      <w:r w:rsidRPr="00982FD8">
        <w:rPr>
          <w:sz w:val="28"/>
          <w:szCs w:val="28"/>
        </w:rPr>
        <w:t xml:space="preserve"> help</w:t>
      </w:r>
      <w:r w:rsidR="00B95B7B">
        <w:rPr>
          <w:sz w:val="28"/>
          <w:szCs w:val="28"/>
        </w:rPr>
        <w:t>er</w:t>
      </w:r>
      <w:r w:rsidRPr="00982FD8">
        <w:rPr>
          <w:sz w:val="28"/>
          <w:szCs w:val="28"/>
        </w:rPr>
        <w:t>s to be laundered at home then returned as soon as possible.</w:t>
      </w:r>
      <w:r w:rsidR="00AE4979">
        <w:rPr>
          <w:sz w:val="28"/>
          <w:szCs w:val="28"/>
        </w:rPr>
        <w:t xml:space="preserve">  </w:t>
      </w:r>
      <w:r w:rsidR="00AE4979" w:rsidRPr="00AE4979">
        <w:rPr>
          <w:sz w:val="28"/>
          <w:szCs w:val="28"/>
        </w:rPr>
        <w:t>Fold and return any clean tablecloths and all border skirts to the deacon cabinet.</w:t>
      </w:r>
    </w:p>
    <w:p w14:paraId="15485C77" w14:textId="4E7EFBEC" w:rsidR="003019B0" w:rsidRPr="00982FD8" w:rsidRDefault="003019B0" w:rsidP="003019B0">
      <w:pPr>
        <w:pStyle w:val="ListParagraph"/>
        <w:numPr>
          <w:ilvl w:val="0"/>
          <w:numId w:val="1"/>
        </w:numPr>
        <w:rPr>
          <w:sz w:val="28"/>
          <w:szCs w:val="28"/>
        </w:rPr>
      </w:pPr>
      <w:r w:rsidRPr="00982FD8">
        <w:rPr>
          <w:sz w:val="28"/>
          <w:szCs w:val="28"/>
        </w:rPr>
        <w:t>Place chairs back along wall.</w:t>
      </w:r>
    </w:p>
    <w:p w14:paraId="78937808" w14:textId="5627406A" w:rsidR="003019B0" w:rsidRPr="00982FD8" w:rsidRDefault="003019B0" w:rsidP="003019B0">
      <w:pPr>
        <w:pStyle w:val="ListParagraph"/>
        <w:numPr>
          <w:ilvl w:val="0"/>
          <w:numId w:val="1"/>
        </w:numPr>
        <w:rPr>
          <w:sz w:val="28"/>
          <w:szCs w:val="28"/>
        </w:rPr>
      </w:pPr>
      <w:r w:rsidRPr="00982FD8">
        <w:rPr>
          <w:sz w:val="28"/>
          <w:szCs w:val="28"/>
        </w:rPr>
        <w:t>Return all 8-foot and 6-foot tables</w:t>
      </w:r>
      <w:r w:rsidR="00B95B7B">
        <w:rPr>
          <w:sz w:val="28"/>
          <w:szCs w:val="28"/>
        </w:rPr>
        <w:t xml:space="preserve"> next to deacon cabinet</w:t>
      </w:r>
      <w:r w:rsidRPr="00982FD8">
        <w:rPr>
          <w:sz w:val="28"/>
          <w:szCs w:val="28"/>
        </w:rPr>
        <w:t>.</w:t>
      </w:r>
    </w:p>
    <w:p w14:paraId="7E6F98F9" w14:textId="7286A451" w:rsidR="003019B0" w:rsidRPr="00982FD8" w:rsidRDefault="003019B0" w:rsidP="003019B0">
      <w:pPr>
        <w:pStyle w:val="ListParagraph"/>
        <w:numPr>
          <w:ilvl w:val="0"/>
          <w:numId w:val="1"/>
        </w:numPr>
        <w:rPr>
          <w:sz w:val="28"/>
          <w:szCs w:val="28"/>
        </w:rPr>
      </w:pPr>
      <w:r w:rsidRPr="00982FD8">
        <w:rPr>
          <w:sz w:val="28"/>
          <w:szCs w:val="28"/>
        </w:rPr>
        <w:t>Empty trash to dumpster.</w:t>
      </w:r>
    </w:p>
    <w:p w14:paraId="325A9FF4" w14:textId="71CD41F1" w:rsidR="003019B0" w:rsidRPr="00982FD8" w:rsidRDefault="00225F33" w:rsidP="003019B0">
      <w:pPr>
        <w:rPr>
          <w:b/>
          <w:sz w:val="28"/>
          <w:szCs w:val="28"/>
        </w:rPr>
      </w:pPr>
      <w:r w:rsidRPr="003D4A7E">
        <w:rPr>
          <w:b/>
          <w:color w:val="000000" w:themeColor="text1"/>
          <w:sz w:val="28"/>
          <w:szCs w:val="28"/>
        </w:rPr>
        <w:t>Narthex</w:t>
      </w:r>
      <w:r>
        <w:rPr>
          <w:b/>
          <w:sz w:val="28"/>
          <w:szCs w:val="28"/>
        </w:rPr>
        <w:t>/</w:t>
      </w:r>
      <w:r w:rsidR="003019B0" w:rsidRPr="00982FD8">
        <w:rPr>
          <w:b/>
          <w:sz w:val="28"/>
          <w:szCs w:val="28"/>
        </w:rPr>
        <w:t>Sanctuary/Parlor</w:t>
      </w:r>
    </w:p>
    <w:p w14:paraId="7082566B" w14:textId="125A9F5D" w:rsidR="003019B0" w:rsidRPr="00982FD8" w:rsidRDefault="003019B0" w:rsidP="003019B0">
      <w:pPr>
        <w:pStyle w:val="ListParagraph"/>
        <w:numPr>
          <w:ilvl w:val="0"/>
          <w:numId w:val="1"/>
        </w:numPr>
        <w:rPr>
          <w:sz w:val="28"/>
          <w:szCs w:val="28"/>
        </w:rPr>
      </w:pPr>
      <w:r w:rsidRPr="00982FD8">
        <w:rPr>
          <w:sz w:val="28"/>
          <w:szCs w:val="28"/>
        </w:rPr>
        <w:t>Replace parame</w:t>
      </w:r>
      <w:r w:rsidR="009B7AF8" w:rsidRPr="00982FD8">
        <w:rPr>
          <w:sz w:val="28"/>
          <w:szCs w:val="28"/>
        </w:rPr>
        <w:t>nts on the communion table and</w:t>
      </w:r>
      <w:r w:rsidR="00AE4979">
        <w:rPr>
          <w:sz w:val="28"/>
          <w:szCs w:val="28"/>
        </w:rPr>
        <w:t xml:space="preserve"> pulpit back to the ones that w</w:t>
      </w:r>
      <w:r w:rsidR="009B7AF8" w:rsidRPr="00982FD8">
        <w:rPr>
          <w:sz w:val="28"/>
          <w:szCs w:val="28"/>
        </w:rPr>
        <w:t>ere there.</w:t>
      </w:r>
    </w:p>
    <w:p w14:paraId="44183EF6" w14:textId="7C5DB3B0" w:rsidR="009B7AF8" w:rsidRPr="00982FD8" w:rsidRDefault="00AE4979" w:rsidP="003019B0">
      <w:pPr>
        <w:pStyle w:val="ListParagraph"/>
        <w:numPr>
          <w:ilvl w:val="0"/>
          <w:numId w:val="1"/>
        </w:numPr>
        <w:rPr>
          <w:sz w:val="28"/>
          <w:szCs w:val="28"/>
        </w:rPr>
      </w:pPr>
      <w:r>
        <w:rPr>
          <w:sz w:val="28"/>
          <w:szCs w:val="28"/>
        </w:rPr>
        <w:t>Place the baptism</w:t>
      </w:r>
      <w:r w:rsidR="009B7AF8" w:rsidRPr="00982FD8">
        <w:rPr>
          <w:sz w:val="28"/>
          <w:szCs w:val="28"/>
        </w:rPr>
        <w:t xml:space="preserve"> stand back into position.</w:t>
      </w:r>
    </w:p>
    <w:p w14:paraId="6A5D6481" w14:textId="2DEE0E1C" w:rsidR="009B7AF8" w:rsidRPr="00982FD8" w:rsidRDefault="009B7AF8" w:rsidP="003019B0">
      <w:pPr>
        <w:pStyle w:val="ListParagraph"/>
        <w:numPr>
          <w:ilvl w:val="0"/>
          <w:numId w:val="1"/>
        </w:numPr>
        <w:rPr>
          <w:sz w:val="28"/>
          <w:szCs w:val="28"/>
        </w:rPr>
      </w:pPr>
      <w:r w:rsidRPr="00982FD8">
        <w:rPr>
          <w:sz w:val="28"/>
          <w:szCs w:val="28"/>
        </w:rPr>
        <w:t>Remove “reserved” markers, tissue boxes, and ropes from sanctuary.</w:t>
      </w:r>
    </w:p>
    <w:p w14:paraId="20A004CB" w14:textId="20BCBDA0" w:rsidR="009B7AF8" w:rsidRPr="00982FD8" w:rsidRDefault="009B7AF8" w:rsidP="003019B0">
      <w:pPr>
        <w:pStyle w:val="ListParagraph"/>
        <w:numPr>
          <w:ilvl w:val="0"/>
          <w:numId w:val="1"/>
        </w:numPr>
        <w:rPr>
          <w:sz w:val="28"/>
          <w:szCs w:val="28"/>
        </w:rPr>
      </w:pPr>
      <w:r w:rsidRPr="00982FD8">
        <w:rPr>
          <w:sz w:val="28"/>
          <w:szCs w:val="28"/>
        </w:rPr>
        <w:t>Remove 8-foot table from narthex</w:t>
      </w:r>
    </w:p>
    <w:p w14:paraId="03C35C4D" w14:textId="16815459" w:rsidR="009B7AF8" w:rsidRPr="00982FD8" w:rsidRDefault="009B7AF8" w:rsidP="003019B0">
      <w:pPr>
        <w:pStyle w:val="ListParagraph"/>
        <w:numPr>
          <w:ilvl w:val="0"/>
          <w:numId w:val="1"/>
        </w:numPr>
        <w:rPr>
          <w:sz w:val="28"/>
          <w:szCs w:val="28"/>
        </w:rPr>
      </w:pPr>
      <w:r w:rsidRPr="00982FD8">
        <w:rPr>
          <w:sz w:val="28"/>
          <w:szCs w:val="28"/>
        </w:rPr>
        <w:t>Return tablecloths and skirts to the choir room.</w:t>
      </w:r>
    </w:p>
    <w:p w14:paraId="7A8DA15C" w14:textId="2CDB0889" w:rsidR="009B7AF8" w:rsidRPr="00982FD8" w:rsidRDefault="009B7AF8" w:rsidP="003019B0">
      <w:pPr>
        <w:pStyle w:val="ListParagraph"/>
        <w:numPr>
          <w:ilvl w:val="0"/>
          <w:numId w:val="1"/>
        </w:numPr>
        <w:rPr>
          <w:sz w:val="28"/>
          <w:szCs w:val="28"/>
        </w:rPr>
      </w:pPr>
      <w:r w:rsidRPr="00982FD8">
        <w:rPr>
          <w:sz w:val="28"/>
          <w:szCs w:val="28"/>
        </w:rPr>
        <w:t>Return red wagon and wheelchairs.</w:t>
      </w:r>
    </w:p>
    <w:p w14:paraId="69E32A83" w14:textId="03E903AB" w:rsidR="009B7AF8" w:rsidRPr="00982FD8" w:rsidRDefault="009B7AF8" w:rsidP="003019B0">
      <w:pPr>
        <w:pStyle w:val="ListParagraph"/>
        <w:numPr>
          <w:ilvl w:val="0"/>
          <w:numId w:val="1"/>
        </w:numPr>
        <w:rPr>
          <w:sz w:val="28"/>
          <w:szCs w:val="28"/>
        </w:rPr>
      </w:pPr>
      <w:r w:rsidRPr="00982FD8">
        <w:rPr>
          <w:sz w:val="28"/>
          <w:szCs w:val="28"/>
        </w:rPr>
        <w:t>Place Parlor back to original setting.</w:t>
      </w:r>
    </w:p>
    <w:p w14:paraId="413B8D2D" w14:textId="0D16AD22" w:rsidR="00451B44" w:rsidRPr="00225F33" w:rsidRDefault="009B7AF8" w:rsidP="00225F33">
      <w:pPr>
        <w:pStyle w:val="ListParagraph"/>
        <w:numPr>
          <w:ilvl w:val="0"/>
          <w:numId w:val="1"/>
        </w:numPr>
        <w:rPr>
          <w:sz w:val="28"/>
          <w:szCs w:val="28"/>
        </w:rPr>
      </w:pPr>
      <w:r w:rsidRPr="00982FD8">
        <w:rPr>
          <w:sz w:val="28"/>
          <w:szCs w:val="28"/>
        </w:rPr>
        <w:t>Remove any trash from the Sanctuary, Narthex, and Parlor.</w:t>
      </w:r>
    </w:p>
    <w:sectPr w:rsidR="00451B44" w:rsidRPr="00225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F444F"/>
    <w:multiLevelType w:val="hybridMultilevel"/>
    <w:tmpl w:val="945C1070"/>
    <w:lvl w:ilvl="0" w:tplc="DF4AC5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44"/>
    <w:rsid w:val="00063591"/>
    <w:rsid w:val="00125A5C"/>
    <w:rsid w:val="00194CED"/>
    <w:rsid w:val="00195E2E"/>
    <w:rsid w:val="001A16CE"/>
    <w:rsid w:val="001C3277"/>
    <w:rsid w:val="00225F33"/>
    <w:rsid w:val="002A6D87"/>
    <w:rsid w:val="003019B0"/>
    <w:rsid w:val="00332CDA"/>
    <w:rsid w:val="00344506"/>
    <w:rsid w:val="003602E7"/>
    <w:rsid w:val="003D4A7E"/>
    <w:rsid w:val="00442E79"/>
    <w:rsid w:val="00451B44"/>
    <w:rsid w:val="00474E18"/>
    <w:rsid w:val="006760BD"/>
    <w:rsid w:val="00700ADB"/>
    <w:rsid w:val="008D4C1F"/>
    <w:rsid w:val="00982FD8"/>
    <w:rsid w:val="009B7AF8"/>
    <w:rsid w:val="00A90DA6"/>
    <w:rsid w:val="00AE4979"/>
    <w:rsid w:val="00B0074D"/>
    <w:rsid w:val="00B247E2"/>
    <w:rsid w:val="00B95B7B"/>
    <w:rsid w:val="00C10A3D"/>
    <w:rsid w:val="00D763CA"/>
    <w:rsid w:val="00E8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051F"/>
  <w15:chartTrackingRefBased/>
  <w15:docId w15:val="{567D13AF-E372-49EA-9D60-C1FABD52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B44"/>
    <w:pPr>
      <w:ind w:left="720"/>
      <w:contextualSpacing/>
    </w:pPr>
  </w:style>
  <w:style w:type="paragraph" w:styleId="BalloonText">
    <w:name w:val="Balloon Text"/>
    <w:basedOn w:val="Normal"/>
    <w:link w:val="BalloonTextChar"/>
    <w:uiPriority w:val="99"/>
    <w:semiHidden/>
    <w:unhideWhenUsed/>
    <w:rsid w:val="00125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Walker</dc:creator>
  <cp:keywords/>
  <dc:description/>
  <cp:lastModifiedBy>Helen DeLeon</cp:lastModifiedBy>
  <cp:revision>2</cp:revision>
  <cp:lastPrinted>2020-01-07T21:29:00Z</cp:lastPrinted>
  <dcterms:created xsi:type="dcterms:W3CDTF">2021-01-27T21:16:00Z</dcterms:created>
  <dcterms:modified xsi:type="dcterms:W3CDTF">2021-01-27T21:16:00Z</dcterms:modified>
</cp:coreProperties>
</file>