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7E1E" w14:textId="6B75C378" w:rsidR="00412F5E" w:rsidRDefault="00412F5E" w:rsidP="00412F5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</w:pPr>
      <w:r w:rsidRPr="00E039E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Board of Deacons Meeting Minutes May 7, 2026</w:t>
      </w:r>
    </w:p>
    <w:p w14:paraId="2D47C47C" w14:textId="77777777" w:rsidR="00685D10" w:rsidRDefault="00685D10" w:rsidP="00412F5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</w:pPr>
    </w:p>
    <w:p w14:paraId="756A2B16" w14:textId="77777777" w:rsidR="00984B44" w:rsidRPr="00E039E6" w:rsidRDefault="00984B44" w:rsidP="00412F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C102F0" w14:textId="77777777" w:rsidR="00412F5E" w:rsidRPr="0039049B" w:rsidRDefault="00412F5E" w:rsidP="00412F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9A9A50" w14:textId="4D8A9BE1" w:rsidR="00412F5E" w:rsidRPr="0039049B" w:rsidRDefault="00412F5E" w:rsidP="00412F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9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Present:  </w:t>
      </w:r>
      <w:r w:rsidRPr="0039049B">
        <w:rPr>
          <w:rFonts w:ascii="Arial" w:eastAsia="Times New Roman" w:hAnsi="Arial" w:cs="Arial"/>
          <w:color w:val="000000"/>
          <w:kern w:val="0"/>
          <w14:ligatures w14:val="none"/>
        </w:rPr>
        <w:t xml:space="preserve">Debbie Masden, Regina Byerly, Jerica Bevard, Priscilla Ennis, Jeanette Schwarz, Olive Thunyani, Alberta Rohlfing, Cathy Black,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Susan Fox, </w:t>
      </w:r>
      <w:r w:rsidRPr="0039049B">
        <w:rPr>
          <w:rFonts w:ascii="Arial" w:eastAsia="Times New Roman" w:hAnsi="Arial" w:cs="Arial"/>
          <w:color w:val="000000"/>
          <w:kern w:val="0"/>
          <w14:ligatures w14:val="none"/>
        </w:rPr>
        <w:t>Pastor Kathy Sebring, and Elder Joe Schwarz</w:t>
      </w:r>
    </w:p>
    <w:p w14:paraId="1F1EC2D6" w14:textId="77777777" w:rsidR="00412F5E" w:rsidRPr="0039049B" w:rsidRDefault="00412F5E" w:rsidP="00412F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254210" w14:textId="506D6441" w:rsidR="00412F5E" w:rsidRPr="0039049B" w:rsidRDefault="00412F5E" w:rsidP="00412F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9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Opening Prayer:</w:t>
      </w:r>
      <w:r w:rsidRPr="0039049B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="00C0498E">
        <w:rPr>
          <w:rFonts w:ascii="Arial" w:eastAsia="Times New Roman" w:hAnsi="Arial" w:cs="Arial"/>
          <w:color w:val="000000"/>
          <w:kern w:val="0"/>
          <w14:ligatures w14:val="none"/>
        </w:rPr>
        <w:t>Cathy Black</w:t>
      </w:r>
    </w:p>
    <w:p w14:paraId="0264541B" w14:textId="77777777" w:rsidR="00412F5E" w:rsidRPr="0039049B" w:rsidRDefault="00412F5E" w:rsidP="00412F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FB3FB0" w14:textId="77777777" w:rsidR="00412F5E" w:rsidRPr="00E039E6" w:rsidRDefault="00412F5E" w:rsidP="00412F5E">
      <w:pPr>
        <w:spacing w:after="10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39E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Session Report:  </w:t>
      </w:r>
      <w:r w:rsidRPr="00E039E6">
        <w:rPr>
          <w:rFonts w:ascii="Arial" w:eastAsia="Times New Roman" w:hAnsi="Arial" w:cs="Arial"/>
          <w:color w:val="000000"/>
          <w:kern w:val="0"/>
          <w14:ligatures w14:val="none"/>
        </w:rPr>
        <w:t>Joe Schwarz</w:t>
      </w:r>
    </w:p>
    <w:p w14:paraId="3EFBE944" w14:textId="0566D708" w:rsidR="00412F5E" w:rsidRPr="00E039E6" w:rsidRDefault="00412F5E" w:rsidP="00412F5E">
      <w:pPr>
        <w:pStyle w:val="ListParagraph"/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kern w:val="0"/>
          <w14:ligatures w14:val="none"/>
        </w:rPr>
      </w:pPr>
      <w:r w:rsidRPr="00E039E6">
        <w:rPr>
          <w:rFonts w:ascii="Arial" w:eastAsia="Times New Roman" w:hAnsi="Arial" w:cs="Arial"/>
          <w:kern w:val="0"/>
          <w14:ligatures w14:val="none"/>
        </w:rPr>
        <w:t>A new member, Lisa Brundrett, was introduced to the Session.  She will be acknowledged during the May 10 service.</w:t>
      </w:r>
    </w:p>
    <w:p w14:paraId="1BD2D08A" w14:textId="380D6DC2" w:rsidR="00412F5E" w:rsidRPr="00E039E6" w:rsidRDefault="00412F5E" w:rsidP="00412F5E">
      <w:pPr>
        <w:pStyle w:val="ListParagraph"/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kern w:val="0"/>
          <w14:ligatures w14:val="none"/>
        </w:rPr>
      </w:pPr>
      <w:r w:rsidRPr="00E039E6">
        <w:rPr>
          <w:rFonts w:ascii="Arial" w:eastAsia="Times New Roman" w:hAnsi="Arial" w:cs="Arial"/>
          <w:kern w:val="0"/>
          <w14:ligatures w14:val="none"/>
        </w:rPr>
        <w:t xml:space="preserve">Pearl Younger passed away on April 4, </w:t>
      </w:r>
      <w:r w:rsidR="004557A0">
        <w:rPr>
          <w:rFonts w:ascii="Arial" w:eastAsia="Times New Roman" w:hAnsi="Arial" w:cs="Arial"/>
          <w:kern w:val="0"/>
          <w14:ligatures w14:val="none"/>
        </w:rPr>
        <w:t>20</w:t>
      </w:r>
      <w:r w:rsidRPr="00E039E6">
        <w:rPr>
          <w:rFonts w:ascii="Arial" w:eastAsia="Times New Roman" w:hAnsi="Arial" w:cs="Arial"/>
          <w:kern w:val="0"/>
          <w14:ligatures w14:val="none"/>
        </w:rPr>
        <w:t>26.  Three members moved their membership by letter of transfer to Clear Lake Presbyterian Church.  Alberta Rohlfing and Cathy Black were elected and installed as Deacons.</w:t>
      </w:r>
    </w:p>
    <w:p w14:paraId="04D97C7A" w14:textId="72B1B69D" w:rsidR="00412F5E" w:rsidRPr="00E039E6" w:rsidRDefault="00412F5E" w:rsidP="00412F5E">
      <w:pPr>
        <w:pStyle w:val="ListParagraph"/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kern w:val="0"/>
          <w14:ligatures w14:val="none"/>
        </w:rPr>
      </w:pPr>
      <w:r w:rsidRPr="00E039E6">
        <w:rPr>
          <w:rFonts w:ascii="Arial" w:eastAsia="Times New Roman" w:hAnsi="Arial" w:cs="Arial"/>
          <w:kern w:val="0"/>
          <w14:ligatures w14:val="none"/>
        </w:rPr>
        <w:t>Income for the first quarter of 2026 was 139K, 96% of plan.  First quarter expenses were 155K, 96% of plan.  We received an anonymous donation into our Schwab account.  Kevin is trying to l</w:t>
      </w:r>
      <w:r w:rsidR="00CD4AC1">
        <w:rPr>
          <w:rFonts w:ascii="Arial" w:eastAsia="Times New Roman" w:hAnsi="Arial" w:cs="Arial"/>
          <w:kern w:val="0"/>
          <w14:ligatures w14:val="none"/>
        </w:rPr>
        <w:t>o</w:t>
      </w:r>
      <w:r w:rsidRPr="00E039E6">
        <w:rPr>
          <w:rFonts w:ascii="Arial" w:eastAsia="Times New Roman" w:hAnsi="Arial" w:cs="Arial"/>
          <w:kern w:val="0"/>
          <w14:ligatures w14:val="none"/>
        </w:rPr>
        <w:t>cate the donor so they can get credit.</w:t>
      </w:r>
    </w:p>
    <w:p w14:paraId="072CBA3F" w14:textId="5628230D" w:rsidR="00412F5E" w:rsidRPr="00E039E6" w:rsidRDefault="00412F5E" w:rsidP="00412F5E">
      <w:pPr>
        <w:pStyle w:val="ListParagraph"/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kern w:val="0"/>
          <w14:ligatures w14:val="none"/>
        </w:rPr>
      </w:pPr>
      <w:r w:rsidRPr="00E039E6">
        <w:rPr>
          <w:rFonts w:ascii="Arial" w:eastAsia="Times New Roman" w:hAnsi="Arial" w:cs="Arial"/>
          <w:kern w:val="0"/>
          <w14:ligatures w14:val="none"/>
        </w:rPr>
        <w:t xml:space="preserve">Pastor Haberer discussed how session and members of WPC will move forward </w:t>
      </w:r>
      <w:r w:rsidR="003D379B" w:rsidRPr="00E039E6">
        <w:rPr>
          <w:rFonts w:ascii="Arial" w:eastAsia="Times New Roman" w:hAnsi="Arial" w:cs="Arial"/>
          <w:kern w:val="0"/>
          <w14:ligatures w14:val="none"/>
        </w:rPr>
        <w:t>after</w:t>
      </w:r>
      <w:r w:rsidRPr="00E039E6">
        <w:rPr>
          <w:rFonts w:ascii="Arial" w:eastAsia="Times New Roman" w:hAnsi="Arial" w:cs="Arial"/>
          <w:kern w:val="0"/>
          <w14:ligatures w14:val="none"/>
        </w:rPr>
        <w:t xml:space="preserve"> the resignation of </w:t>
      </w:r>
      <w:r w:rsidR="00C0175A">
        <w:rPr>
          <w:rFonts w:ascii="Arial" w:eastAsia="Times New Roman" w:hAnsi="Arial" w:cs="Arial"/>
          <w:kern w:val="0"/>
          <w14:ligatures w14:val="none"/>
        </w:rPr>
        <w:t>P</w:t>
      </w:r>
      <w:r w:rsidRPr="00E039E6">
        <w:rPr>
          <w:rFonts w:ascii="Arial" w:eastAsia="Times New Roman" w:hAnsi="Arial" w:cs="Arial"/>
          <w:kern w:val="0"/>
          <w14:ligatures w14:val="none"/>
        </w:rPr>
        <w:t>astor Todd Williams.  Based on information from chairman</w:t>
      </w:r>
      <w:r w:rsidR="00E039E6" w:rsidRPr="00E039E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E039E6">
        <w:rPr>
          <w:rFonts w:ascii="Arial" w:eastAsia="Times New Roman" w:hAnsi="Arial" w:cs="Arial"/>
          <w:kern w:val="0"/>
          <w14:ligatures w14:val="none"/>
        </w:rPr>
        <w:t>of PN</w:t>
      </w:r>
      <w:r w:rsidR="00E039E6" w:rsidRPr="00E039E6">
        <w:rPr>
          <w:rFonts w:ascii="Arial" w:eastAsia="Times New Roman" w:hAnsi="Arial" w:cs="Arial"/>
          <w:kern w:val="0"/>
          <w14:ligatures w14:val="none"/>
        </w:rPr>
        <w:t>C</w:t>
      </w:r>
      <w:r w:rsidRPr="00E039E6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E039E6" w:rsidRPr="00E039E6">
        <w:rPr>
          <w:rFonts w:ascii="Arial" w:eastAsia="Times New Roman" w:hAnsi="Arial" w:cs="Arial"/>
          <w:kern w:val="0"/>
          <w14:ligatures w14:val="none"/>
        </w:rPr>
        <w:t>Pete Koester, session should consider filling the interim pastor position.</w:t>
      </w:r>
    </w:p>
    <w:p w14:paraId="2EC3ADC7" w14:textId="1E3BE1AA" w:rsidR="00E039E6" w:rsidRPr="00E039E6" w:rsidRDefault="00E039E6" w:rsidP="00E039E6">
      <w:pPr>
        <w:spacing w:after="10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E039E6">
        <w:rPr>
          <w:rFonts w:ascii="Arial" w:eastAsia="Times New Roman" w:hAnsi="Arial" w:cs="Arial"/>
          <w:kern w:val="0"/>
          <w14:ligatures w14:val="none"/>
        </w:rPr>
        <w:t>Motions:</w:t>
      </w:r>
    </w:p>
    <w:p w14:paraId="7435CC4B" w14:textId="54B3EA6B" w:rsidR="00E039E6" w:rsidRPr="00F436E8" w:rsidRDefault="00E039E6" w:rsidP="00F436E8">
      <w:pPr>
        <w:pStyle w:val="ListParagraph"/>
        <w:numPr>
          <w:ilvl w:val="0"/>
          <w:numId w:val="5"/>
        </w:numPr>
        <w:spacing w:after="100" w:line="240" w:lineRule="auto"/>
        <w:rPr>
          <w:rFonts w:ascii="Arial" w:eastAsia="Times New Roman" w:hAnsi="Arial" w:cs="Arial"/>
          <w:kern w:val="0"/>
          <w14:ligatures w14:val="none"/>
        </w:rPr>
      </w:pPr>
      <w:r w:rsidRPr="00F436E8">
        <w:rPr>
          <w:rFonts w:ascii="Arial" w:eastAsia="Times New Roman" w:hAnsi="Arial" w:cs="Arial"/>
          <w:kern w:val="0"/>
          <w14:ligatures w14:val="none"/>
        </w:rPr>
        <w:t>Personnel Committee proposed a motion to accept Todd Williams</w:t>
      </w:r>
      <w:r w:rsidR="00BF3C87">
        <w:rPr>
          <w:rFonts w:ascii="Arial" w:eastAsia="Times New Roman" w:hAnsi="Arial" w:cs="Arial"/>
          <w:kern w:val="0"/>
          <w14:ligatures w14:val="none"/>
        </w:rPr>
        <w:t>’</w:t>
      </w:r>
      <w:r w:rsidRPr="00F436E8">
        <w:rPr>
          <w:rFonts w:ascii="Arial" w:eastAsia="Times New Roman" w:hAnsi="Arial" w:cs="Arial"/>
          <w:kern w:val="0"/>
          <w14:ligatures w14:val="none"/>
        </w:rPr>
        <w:t xml:space="preserve"> resignation.  Passed.</w:t>
      </w:r>
    </w:p>
    <w:p w14:paraId="2E105CAE" w14:textId="761D02B8" w:rsidR="00E039E6" w:rsidRPr="00F436E8" w:rsidRDefault="00E039E6" w:rsidP="00F436E8">
      <w:pPr>
        <w:pStyle w:val="ListParagraph"/>
        <w:numPr>
          <w:ilvl w:val="0"/>
          <w:numId w:val="5"/>
        </w:numPr>
        <w:spacing w:after="100" w:line="240" w:lineRule="auto"/>
        <w:rPr>
          <w:rFonts w:ascii="Arial" w:eastAsia="Times New Roman" w:hAnsi="Arial" w:cs="Arial"/>
          <w:kern w:val="0"/>
          <w14:ligatures w14:val="none"/>
        </w:rPr>
      </w:pPr>
      <w:r w:rsidRPr="00F436E8">
        <w:rPr>
          <w:rFonts w:ascii="Arial" w:eastAsia="Times New Roman" w:hAnsi="Arial" w:cs="Arial"/>
          <w:kern w:val="0"/>
          <w14:ligatures w14:val="none"/>
        </w:rPr>
        <w:t>Personnel and Finance Committees proposed the final compensation payment to Todd Williams.  Passed.</w:t>
      </w:r>
    </w:p>
    <w:p w14:paraId="5765EF4A" w14:textId="247D49BE" w:rsidR="00C85D7C" w:rsidRPr="00F436E8" w:rsidRDefault="00E039E6" w:rsidP="00F436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436E8">
        <w:rPr>
          <w:rFonts w:ascii="Arial" w:hAnsi="Arial" w:cs="Arial"/>
        </w:rPr>
        <w:t>Finance Committee proposed moving unused funds frum Fuller Harvey Meals to WPC member Assistance.  Passed.</w:t>
      </w:r>
    </w:p>
    <w:p w14:paraId="5403A144" w14:textId="70B1988B" w:rsidR="00E039E6" w:rsidRPr="00F436E8" w:rsidRDefault="00E039E6" w:rsidP="00F436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436E8">
        <w:rPr>
          <w:rFonts w:ascii="Arial" w:hAnsi="Arial" w:cs="Arial"/>
        </w:rPr>
        <w:t>Mission Team proposed a fundraise</w:t>
      </w:r>
      <w:r w:rsidR="00451FFB">
        <w:rPr>
          <w:rFonts w:ascii="Arial" w:hAnsi="Arial" w:cs="Arial"/>
        </w:rPr>
        <w:t>r</w:t>
      </w:r>
      <w:r w:rsidRPr="00F436E8">
        <w:rPr>
          <w:rFonts w:ascii="Arial" w:hAnsi="Arial" w:cs="Arial"/>
        </w:rPr>
        <w:t xml:space="preserve"> bake sale on May 24 </w:t>
      </w:r>
      <w:r w:rsidR="00C4668F" w:rsidRPr="00F436E8">
        <w:rPr>
          <w:rFonts w:ascii="Arial" w:hAnsi="Arial" w:cs="Arial"/>
        </w:rPr>
        <w:t>of</w:t>
      </w:r>
      <w:r w:rsidRPr="00F436E8">
        <w:rPr>
          <w:rFonts w:ascii="Arial" w:hAnsi="Arial" w:cs="Arial"/>
        </w:rPr>
        <w:t xml:space="preserve"> the purpose of raising money for Youth Mission Trip. Passed.</w:t>
      </w:r>
    </w:p>
    <w:p w14:paraId="360D9D10" w14:textId="50A897AF" w:rsidR="00E039E6" w:rsidRDefault="00C4668F" w:rsidP="00E03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039E6">
        <w:rPr>
          <w:rFonts w:ascii="Arial" w:hAnsi="Arial" w:cs="Arial"/>
        </w:rPr>
        <w:t>Upcoming Memorial Dates:</w:t>
      </w:r>
    </w:p>
    <w:p w14:paraId="23A8A58D" w14:textId="021E38B9" w:rsidR="00E039E6" w:rsidRDefault="00E039E6" w:rsidP="00E039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May 16, 2026 at </w:t>
      </w:r>
      <w:r w:rsidR="005F6ED6">
        <w:rPr>
          <w:rFonts w:ascii="Arial" w:hAnsi="Arial" w:cs="Arial"/>
        </w:rPr>
        <w:t>2</w:t>
      </w:r>
      <w:r w:rsidR="00E533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</w:t>
      </w:r>
      <w:r w:rsidR="00C4668F">
        <w:rPr>
          <w:rFonts w:ascii="Arial" w:hAnsi="Arial" w:cs="Arial"/>
        </w:rPr>
        <w:t xml:space="preserve"> at WPC for Bob Hill with dessert and bagpipes</w:t>
      </w:r>
    </w:p>
    <w:p w14:paraId="6041D273" w14:textId="5397A2E6" w:rsidR="00C4668F" w:rsidRDefault="00C4668F" w:rsidP="00E039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May 17, 2026 at 4</w:t>
      </w:r>
      <w:r w:rsidR="00E533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pm at The Crossings for Pearl </w:t>
      </w:r>
      <w:r w:rsidR="003D379B">
        <w:rPr>
          <w:rFonts w:ascii="Arial" w:hAnsi="Arial" w:cs="Arial"/>
        </w:rPr>
        <w:t xml:space="preserve">Younger </w:t>
      </w:r>
    </w:p>
    <w:p w14:paraId="73919785" w14:textId="726C50C1" w:rsidR="003D379B" w:rsidRDefault="003D379B" w:rsidP="00E039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June 13, 2026 at </w:t>
      </w:r>
      <w:r w:rsidR="005F6ED6">
        <w:rPr>
          <w:rFonts w:ascii="Arial" w:hAnsi="Arial" w:cs="Arial"/>
        </w:rPr>
        <w:t>1</w:t>
      </w:r>
      <w:r w:rsidR="00E5331D">
        <w:rPr>
          <w:rFonts w:ascii="Arial" w:hAnsi="Arial" w:cs="Arial"/>
        </w:rPr>
        <w:t xml:space="preserve"> </w:t>
      </w:r>
      <w:r w:rsidR="00FA2321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</w:t>
      </w:r>
      <w:r w:rsidR="005F6ED6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Lu Leidy</w:t>
      </w:r>
    </w:p>
    <w:p w14:paraId="14E4F786" w14:textId="5BED013A" w:rsidR="003D379B" w:rsidRDefault="003D379B" w:rsidP="00E039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June 20, 2026 at 11am </w:t>
      </w:r>
      <w:r w:rsidR="00AB4C23">
        <w:rPr>
          <w:rFonts w:ascii="Arial" w:hAnsi="Arial" w:cs="Arial"/>
        </w:rPr>
        <w:t>at WPC for Paul Harrano with and violinist</w:t>
      </w:r>
    </w:p>
    <w:p w14:paraId="0D0C27E5" w14:textId="290BB8FE" w:rsidR="00AB4C23" w:rsidRDefault="00AB4C23" w:rsidP="00AB4C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Joe has compiled a list of </w:t>
      </w:r>
      <w:r w:rsidR="006C3FB4">
        <w:rPr>
          <w:rFonts w:ascii="Arial" w:hAnsi="Arial" w:cs="Arial"/>
        </w:rPr>
        <w:t xml:space="preserve">seven </w:t>
      </w:r>
      <w:r>
        <w:rPr>
          <w:rFonts w:ascii="Arial" w:hAnsi="Arial" w:cs="Arial"/>
        </w:rPr>
        <w:t>church members who mi</w:t>
      </w:r>
      <w:r w:rsidR="009171A2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ht need assistance during a hurricane.  He is looking for people who could help those </w:t>
      </w:r>
      <w:r w:rsidR="009171A2">
        <w:rPr>
          <w:rFonts w:ascii="Arial" w:hAnsi="Arial" w:cs="Arial"/>
        </w:rPr>
        <w:t>people.</w:t>
      </w:r>
      <w:r>
        <w:rPr>
          <w:rFonts w:ascii="Arial" w:hAnsi="Arial" w:cs="Arial"/>
        </w:rPr>
        <w:t xml:space="preserve">  </w:t>
      </w:r>
      <w:r w:rsidR="009171A2">
        <w:rPr>
          <w:rFonts w:ascii="Arial" w:hAnsi="Arial" w:cs="Arial"/>
        </w:rPr>
        <w:t>He will send a letter to those who may be willing to help and then will follow up with a phone call.</w:t>
      </w:r>
    </w:p>
    <w:p w14:paraId="6F268E13" w14:textId="77777777" w:rsidR="00BE183E" w:rsidRDefault="00BE183E" w:rsidP="00AB4C23">
      <w:pPr>
        <w:rPr>
          <w:rFonts w:ascii="Arial" w:hAnsi="Arial" w:cs="Arial"/>
        </w:rPr>
      </w:pPr>
    </w:p>
    <w:p w14:paraId="3E66EB87" w14:textId="77777777" w:rsidR="00685D10" w:rsidRDefault="00685D10" w:rsidP="00BE183E">
      <w:pPr>
        <w:rPr>
          <w:rFonts w:ascii="Arial" w:hAnsi="Arial" w:cs="Arial"/>
          <w:b/>
          <w:bCs/>
        </w:rPr>
      </w:pPr>
    </w:p>
    <w:p w14:paraId="10E923EE" w14:textId="787BBF4D" w:rsidR="00BE183E" w:rsidRDefault="00BE183E" w:rsidP="00BE183E">
      <w:pPr>
        <w:rPr>
          <w:rFonts w:ascii="Arial" w:hAnsi="Arial" w:cs="Arial"/>
          <w:b/>
          <w:bCs/>
        </w:rPr>
      </w:pPr>
      <w:r w:rsidRPr="00E542BD">
        <w:rPr>
          <w:rFonts w:ascii="Arial" w:hAnsi="Arial" w:cs="Arial"/>
          <w:b/>
          <w:bCs/>
        </w:rPr>
        <w:t>Immediate Care and Concern Handover:</w:t>
      </w:r>
    </w:p>
    <w:p w14:paraId="5B1421F9" w14:textId="77777777" w:rsidR="00BE183E" w:rsidRDefault="00BE183E" w:rsidP="00BE183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DB128B">
        <w:rPr>
          <w:rFonts w:ascii="Arial" w:hAnsi="Arial" w:cs="Arial"/>
        </w:rPr>
        <w:t xml:space="preserve">Outgoing Care Team – Laura </w:t>
      </w:r>
      <w:r>
        <w:rPr>
          <w:rFonts w:ascii="Arial" w:hAnsi="Arial" w:cs="Arial"/>
        </w:rPr>
        <w:t>B</w:t>
      </w:r>
      <w:r w:rsidRPr="00DB128B">
        <w:rPr>
          <w:rFonts w:ascii="Arial" w:hAnsi="Arial" w:cs="Arial"/>
        </w:rPr>
        <w:t>ryan, Nancy Marks, Priscilla Ennis</w:t>
      </w:r>
    </w:p>
    <w:p w14:paraId="2E68365C" w14:textId="5FAAE160" w:rsidR="00BE183E" w:rsidRDefault="00BE183E" w:rsidP="00BE183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Priscilla Ennis and Debbie Masden reported on their contacts with church members.  Debbie </w:t>
      </w:r>
      <w:r w:rsidR="00B1673D">
        <w:rPr>
          <w:rFonts w:ascii="Arial" w:hAnsi="Arial" w:cs="Arial"/>
        </w:rPr>
        <w:t>summarized</w:t>
      </w:r>
      <w:r>
        <w:rPr>
          <w:rFonts w:ascii="Arial" w:hAnsi="Arial" w:cs="Arial"/>
        </w:rPr>
        <w:t xml:space="preserve"> Laura’s report.</w:t>
      </w:r>
    </w:p>
    <w:p w14:paraId="6EFA2649" w14:textId="77777777" w:rsidR="00BE183E" w:rsidRDefault="00BE183E" w:rsidP="00BE183E">
      <w:pPr>
        <w:rPr>
          <w:rFonts w:ascii="Arial" w:hAnsi="Arial" w:cs="Arial"/>
        </w:rPr>
      </w:pPr>
      <w:r>
        <w:rPr>
          <w:rFonts w:ascii="Arial" w:hAnsi="Arial" w:cs="Arial"/>
        </w:rPr>
        <w:tab/>
        <w:t>Incoming Care Team – Debbie Masden, Olive Thunyani, Jerica Brevard</w:t>
      </w:r>
    </w:p>
    <w:p w14:paraId="0D9BA793" w14:textId="77777777" w:rsidR="00BE183E" w:rsidRDefault="00BE183E" w:rsidP="00BE183E">
      <w:pPr>
        <w:rPr>
          <w:rFonts w:ascii="Arial" w:hAnsi="Arial" w:cs="Arial"/>
        </w:rPr>
      </w:pPr>
      <w:r>
        <w:rPr>
          <w:rFonts w:ascii="Arial" w:hAnsi="Arial" w:cs="Arial"/>
        </w:rPr>
        <w:tab/>
        <w:t>These church members should remain on the Immediate care list:</w:t>
      </w:r>
    </w:p>
    <w:p w14:paraId="277858FE" w14:textId="3925E0EA" w:rsidR="00BE183E" w:rsidRDefault="00BE183E" w:rsidP="00BE183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Marilyn Clark – Debbie Masden</w:t>
      </w:r>
    </w:p>
    <w:p w14:paraId="4EFAD0A7" w14:textId="77777777" w:rsidR="00BE183E" w:rsidRDefault="00BE183E" w:rsidP="00BE183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Jerica Brevard – Jerica Brevard</w:t>
      </w:r>
    </w:p>
    <w:p w14:paraId="07238258" w14:textId="77777777" w:rsidR="00BE183E" w:rsidRDefault="00BE183E" w:rsidP="00BE183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Dave Marks – Olive Thunyani</w:t>
      </w:r>
    </w:p>
    <w:p w14:paraId="6786E255" w14:textId="45713779" w:rsidR="00AB4C23" w:rsidRDefault="00BE183E" w:rsidP="00AB4C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Jackie Hart – Jerica Brevard</w:t>
      </w:r>
    </w:p>
    <w:p w14:paraId="0899DB0F" w14:textId="66A267D2" w:rsidR="003C53FA" w:rsidRDefault="003C53FA" w:rsidP="00AB4C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Helen Te</w:t>
      </w:r>
      <w:r w:rsidR="00092AC8">
        <w:rPr>
          <w:rFonts w:ascii="Arial" w:hAnsi="Arial" w:cs="Arial"/>
        </w:rPr>
        <w:t>e</w:t>
      </w:r>
      <w:r>
        <w:rPr>
          <w:rFonts w:ascii="Arial" w:hAnsi="Arial" w:cs="Arial"/>
        </w:rPr>
        <w:t>gar</w:t>
      </w:r>
      <w:r w:rsidR="00092AC8">
        <w:rPr>
          <w:rFonts w:ascii="Arial" w:hAnsi="Arial" w:cs="Arial"/>
        </w:rPr>
        <w:t>d</w:t>
      </w:r>
      <w:r>
        <w:rPr>
          <w:rFonts w:ascii="Arial" w:hAnsi="Arial" w:cs="Arial"/>
        </w:rPr>
        <w:t>en – Cathy Black</w:t>
      </w:r>
      <w:r w:rsidR="00FF3FDA">
        <w:rPr>
          <w:rFonts w:ascii="Arial" w:hAnsi="Arial" w:cs="Arial"/>
        </w:rPr>
        <w:t xml:space="preserve"> and Debbie Masden</w:t>
      </w:r>
    </w:p>
    <w:p w14:paraId="6CC88E9F" w14:textId="77777777" w:rsidR="005A09CC" w:rsidRDefault="005A09CC" w:rsidP="00AB4C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50AE82" w14:textId="499B7AF3" w:rsidR="00AB4C23" w:rsidRPr="00E542BD" w:rsidRDefault="00AB4C23" w:rsidP="00AB4C23">
      <w:pPr>
        <w:rPr>
          <w:rFonts w:ascii="Arial" w:hAnsi="Arial" w:cs="Arial"/>
        </w:rPr>
      </w:pPr>
      <w:r w:rsidRPr="00E542BD">
        <w:rPr>
          <w:rFonts w:ascii="Arial" w:hAnsi="Arial" w:cs="Arial"/>
          <w:b/>
          <w:bCs/>
        </w:rPr>
        <w:t xml:space="preserve">Pastor’s Report:  </w:t>
      </w:r>
      <w:r w:rsidRPr="00E542BD">
        <w:rPr>
          <w:rFonts w:ascii="Arial" w:hAnsi="Arial" w:cs="Arial"/>
        </w:rPr>
        <w:t>Pastor Kathy Sebring</w:t>
      </w:r>
    </w:p>
    <w:p w14:paraId="0783A050" w14:textId="6B6D10E2" w:rsidR="00C470D5" w:rsidRDefault="005A690C" w:rsidP="00C470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Has</w:t>
      </w:r>
      <w:r w:rsidR="009171A2" w:rsidRPr="00C470D5">
        <w:rPr>
          <w:rFonts w:ascii="Arial" w:hAnsi="Arial" w:cs="Arial"/>
        </w:rPr>
        <w:t xml:space="preserve"> been busy meeting with bereaved families and planning funerals.  </w:t>
      </w:r>
    </w:p>
    <w:p w14:paraId="0F8A08A1" w14:textId="6595D5C6" w:rsidR="00C470D5" w:rsidRPr="00950D44" w:rsidRDefault="00950D44" w:rsidP="00950D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Drove</w:t>
      </w:r>
      <w:r w:rsidR="009171A2" w:rsidRPr="00950D44">
        <w:rPr>
          <w:rFonts w:ascii="Arial" w:hAnsi="Arial" w:cs="Arial"/>
        </w:rPr>
        <w:t xml:space="preserve"> to Victoria for the graveside service for Pearl Younger and will do Pearl’s service at the Crossings.  </w:t>
      </w:r>
    </w:p>
    <w:p w14:paraId="04ADC791" w14:textId="1FBFFD3B" w:rsidR="00C470D5" w:rsidRDefault="00950D44" w:rsidP="00C470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Has</w:t>
      </w:r>
      <w:r w:rsidR="009171A2" w:rsidRPr="00C470D5">
        <w:rPr>
          <w:rFonts w:ascii="Arial" w:hAnsi="Arial" w:cs="Arial"/>
        </w:rPr>
        <w:t xml:space="preserve"> an </w:t>
      </w:r>
      <w:r w:rsidR="00E542BD" w:rsidRPr="00C470D5">
        <w:rPr>
          <w:rFonts w:ascii="Arial" w:hAnsi="Arial" w:cs="Arial"/>
        </w:rPr>
        <w:t>open-door</w:t>
      </w:r>
      <w:r w:rsidR="009171A2" w:rsidRPr="00C470D5">
        <w:rPr>
          <w:rFonts w:ascii="Arial" w:hAnsi="Arial" w:cs="Arial"/>
        </w:rPr>
        <w:t xml:space="preserve"> policy in her office and has had many “drop-ins.”  She said church members are feeling better.  </w:t>
      </w:r>
    </w:p>
    <w:p w14:paraId="0475BCA5" w14:textId="63F7923E" w:rsidR="00C470D5" w:rsidRDefault="00F76939" w:rsidP="00C470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Shared a concern</w:t>
      </w:r>
      <w:r w:rsidR="009171A2" w:rsidRPr="00C470D5">
        <w:rPr>
          <w:rFonts w:ascii="Arial" w:hAnsi="Arial" w:cs="Arial"/>
        </w:rPr>
        <w:t xml:space="preserve"> about people who come in off the street and hopes we can add a discretionary fund to help them.  She suggested a $10 gift card</w:t>
      </w:r>
      <w:r w:rsidR="00E542BD" w:rsidRPr="00C470D5">
        <w:rPr>
          <w:rFonts w:ascii="Arial" w:hAnsi="Arial" w:cs="Arial"/>
        </w:rPr>
        <w:t xml:space="preserve"> </w:t>
      </w:r>
      <w:r w:rsidR="00873561">
        <w:rPr>
          <w:rFonts w:ascii="Arial" w:hAnsi="Arial" w:cs="Arial"/>
        </w:rPr>
        <w:t>or something</w:t>
      </w:r>
      <w:r w:rsidR="00EA159C">
        <w:rPr>
          <w:rFonts w:ascii="Arial" w:hAnsi="Arial" w:cs="Arial"/>
        </w:rPr>
        <w:t xml:space="preserve"> like</w:t>
      </w:r>
      <w:r w:rsidR="00873561">
        <w:rPr>
          <w:rFonts w:ascii="Arial" w:hAnsi="Arial" w:cs="Arial"/>
        </w:rPr>
        <w:t xml:space="preserve"> that</w:t>
      </w:r>
      <w:r w:rsidR="00EA159C">
        <w:rPr>
          <w:rFonts w:ascii="Arial" w:hAnsi="Arial" w:cs="Arial"/>
        </w:rPr>
        <w:t xml:space="preserve"> </w:t>
      </w:r>
      <w:r w:rsidR="00E542BD" w:rsidRPr="00C470D5">
        <w:rPr>
          <w:rFonts w:ascii="Arial" w:hAnsi="Arial" w:cs="Arial"/>
        </w:rPr>
        <w:t>would be appropriate</w:t>
      </w:r>
      <w:r w:rsidR="009171A2" w:rsidRPr="00C470D5">
        <w:rPr>
          <w:rFonts w:ascii="Arial" w:hAnsi="Arial" w:cs="Arial"/>
        </w:rPr>
        <w:t xml:space="preserve">.  </w:t>
      </w:r>
    </w:p>
    <w:p w14:paraId="53BCA246" w14:textId="0CFDCC74" w:rsidR="005E0F0D" w:rsidRDefault="007900F3" w:rsidP="00C470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Reported on</w:t>
      </w:r>
      <w:r w:rsidR="009171A2" w:rsidRPr="00C470D5">
        <w:rPr>
          <w:rFonts w:ascii="Arial" w:hAnsi="Arial" w:cs="Arial"/>
        </w:rPr>
        <w:t xml:space="preserve"> Angela, a lady who has been </w:t>
      </w:r>
      <w:r w:rsidR="00B90048">
        <w:rPr>
          <w:rFonts w:ascii="Arial" w:hAnsi="Arial" w:cs="Arial"/>
        </w:rPr>
        <w:t>living</w:t>
      </w:r>
      <w:r w:rsidR="009171A2" w:rsidRPr="00C470D5">
        <w:rPr>
          <w:rFonts w:ascii="Arial" w:hAnsi="Arial" w:cs="Arial"/>
        </w:rPr>
        <w:t xml:space="preserve"> in our parking lot.  Fortunately, a lady drove by and offered assistance and Angela has not been back.  </w:t>
      </w:r>
    </w:p>
    <w:p w14:paraId="4DD44BD6" w14:textId="5D5433E5" w:rsidR="005E0F0D" w:rsidRDefault="0059511F" w:rsidP="00C470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Is w</w:t>
      </w:r>
      <w:r w:rsidR="009A2A33">
        <w:rPr>
          <w:rFonts w:ascii="Arial" w:hAnsi="Arial" w:cs="Arial"/>
        </w:rPr>
        <w:t>orking</w:t>
      </w:r>
      <w:r w:rsidR="009171A2" w:rsidRPr="00C470D5">
        <w:rPr>
          <w:rFonts w:ascii="Arial" w:hAnsi="Arial" w:cs="Arial"/>
        </w:rPr>
        <w:t xml:space="preserve"> on getting rides to church for </w:t>
      </w:r>
      <w:r w:rsidR="004F6DB3">
        <w:rPr>
          <w:rFonts w:ascii="Arial" w:hAnsi="Arial" w:cs="Arial"/>
        </w:rPr>
        <w:t>a WPC member at The Crossings</w:t>
      </w:r>
      <w:r w:rsidR="009171A2" w:rsidRPr="00C470D5">
        <w:rPr>
          <w:rFonts w:ascii="Arial" w:hAnsi="Arial" w:cs="Arial"/>
        </w:rPr>
        <w:t>.  So far, Dwight has offered to bring him one Sunday a month.</w:t>
      </w:r>
      <w:r w:rsidR="00E542BD" w:rsidRPr="00C470D5">
        <w:rPr>
          <w:rFonts w:ascii="Arial" w:hAnsi="Arial" w:cs="Arial"/>
        </w:rPr>
        <w:t xml:space="preserve">  </w:t>
      </w:r>
    </w:p>
    <w:p w14:paraId="72729BA4" w14:textId="2E456870" w:rsidR="005E0F0D" w:rsidRDefault="009A2A33" w:rsidP="00C470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Discussed</w:t>
      </w:r>
      <w:r w:rsidR="00E542BD" w:rsidRPr="00C470D5">
        <w:rPr>
          <w:rFonts w:ascii="Arial" w:hAnsi="Arial" w:cs="Arial"/>
        </w:rPr>
        <w:t xml:space="preserve"> the upcoming funerals including the numbers of anticipated attendees.  </w:t>
      </w:r>
    </w:p>
    <w:p w14:paraId="286CEBA6" w14:textId="44AC4008" w:rsidR="005E0F0D" w:rsidRDefault="00030818" w:rsidP="00C470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Ordered</w:t>
      </w:r>
      <w:r w:rsidR="00E542BD" w:rsidRPr="00C470D5">
        <w:rPr>
          <w:rFonts w:ascii="Arial" w:hAnsi="Arial" w:cs="Arial"/>
        </w:rPr>
        <w:t xml:space="preserve"> flowers to be given to mothers for Mother’s Day and asked Olive if her granddaughter could pass them out.  Jerica offered the assistance of her teenagers.  </w:t>
      </w:r>
    </w:p>
    <w:p w14:paraId="7B0CA3C1" w14:textId="4BBE88FE" w:rsidR="00E542BD" w:rsidRPr="00C470D5" w:rsidRDefault="0012077B" w:rsidP="00C470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Reported that the </w:t>
      </w:r>
      <w:r w:rsidR="00E542BD" w:rsidRPr="00C470D5">
        <w:rPr>
          <w:rFonts w:ascii="Arial" w:hAnsi="Arial" w:cs="Arial"/>
        </w:rPr>
        <w:t xml:space="preserve">support group is turning into a grief group since </w:t>
      </w:r>
      <w:r w:rsidR="00365BBF">
        <w:rPr>
          <w:rFonts w:ascii="Arial" w:hAnsi="Arial" w:cs="Arial"/>
        </w:rPr>
        <w:t xml:space="preserve">2/3 </w:t>
      </w:r>
      <w:r w:rsidR="00E542BD" w:rsidRPr="00C470D5">
        <w:rPr>
          <w:rFonts w:ascii="Arial" w:hAnsi="Arial" w:cs="Arial"/>
        </w:rPr>
        <w:t>of the eight people who participate have lost</w:t>
      </w:r>
      <w:r w:rsidR="008D6A21">
        <w:rPr>
          <w:rFonts w:ascii="Arial" w:hAnsi="Arial" w:cs="Arial"/>
        </w:rPr>
        <w:t xml:space="preserve"> the</w:t>
      </w:r>
      <w:r w:rsidR="00E542BD" w:rsidRPr="00C470D5">
        <w:rPr>
          <w:rFonts w:ascii="Arial" w:hAnsi="Arial" w:cs="Arial"/>
        </w:rPr>
        <w:t xml:space="preserve"> ones</w:t>
      </w:r>
      <w:r w:rsidR="008D6A21">
        <w:rPr>
          <w:rFonts w:ascii="Arial" w:hAnsi="Arial" w:cs="Arial"/>
        </w:rPr>
        <w:t xml:space="preserve"> they cared for</w:t>
      </w:r>
      <w:r w:rsidR="00E542BD" w:rsidRPr="00C470D5">
        <w:rPr>
          <w:rFonts w:ascii="Arial" w:hAnsi="Arial" w:cs="Arial"/>
        </w:rPr>
        <w:t xml:space="preserve">.  The support group meets in person and via </w:t>
      </w:r>
      <w:r w:rsidR="0006115A">
        <w:rPr>
          <w:rFonts w:ascii="Arial" w:hAnsi="Arial" w:cs="Arial"/>
        </w:rPr>
        <w:t>Z</w:t>
      </w:r>
      <w:r w:rsidR="00E542BD" w:rsidRPr="00C470D5">
        <w:rPr>
          <w:rFonts w:ascii="Arial" w:hAnsi="Arial" w:cs="Arial"/>
        </w:rPr>
        <w:t>oom on the third T</w:t>
      </w:r>
      <w:r w:rsidR="0006115A">
        <w:rPr>
          <w:rFonts w:ascii="Arial" w:hAnsi="Arial" w:cs="Arial"/>
        </w:rPr>
        <w:t>ue</w:t>
      </w:r>
      <w:r w:rsidR="00E542BD" w:rsidRPr="00C470D5">
        <w:rPr>
          <w:rFonts w:ascii="Arial" w:hAnsi="Arial" w:cs="Arial"/>
        </w:rPr>
        <w:t>sday at 5:00.</w:t>
      </w:r>
    </w:p>
    <w:p w14:paraId="1E9239C8" w14:textId="77777777" w:rsidR="001B33B6" w:rsidRDefault="001B33B6" w:rsidP="00AB4C23">
      <w:pPr>
        <w:rPr>
          <w:rFonts w:ascii="Arial" w:hAnsi="Arial" w:cs="Arial"/>
        </w:rPr>
      </w:pPr>
    </w:p>
    <w:p w14:paraId="1AA6D8FB" w14:textId="0E3029E4" w:rsidR="00563894" w:rsidRPr="00FF3FDA" w:rsidRDefault="002A18C9" w:rsidP="00AB4C23">
      <w:pPr>
        <w:rPr>
          <w:rFonts w:ascii="Arial" w:hAnsi="Arial" w:cs="Arial"/>
          <w:b/>
          <w:bCs/>
        </w:rPr>
      </w:pPr>
      <w:r w:rsidRPr="005915B2">
        <w:rPr>
          <w:rFonts w:ascii="Arial" w:hAnsi="Arial" w:cs="Arial"/>
          <w:b/>
          <w:bCs/>
        </w:rPr>
        <w:t>Additional Business</w:t>
      </w:r>
      <w:r w:rsidR="005915B2">
        <w:rPr>
          <w:rFonts w:ascii="Arial" w:hAnsi="Arial" w:cs="Arial"/>
          <w:b/>
          <w:bCs/>
        </w:rPr>
        <w:t>:</w:t>
      </w:r>
    </w:p>
    <w:p w14:paraId="3E099456" w14:textId="5CF61F77" w:rsidR="0094623A" w:rsidRDefault="00F5634F" w:rsidP="00AB4C23">
      <w:pPr>
        <w:rPr>
          <w:rFonts w:ascii="Arial" w:hAnsi="Arial" w:cs="Arial"/>
        </w:rPr>
      </w:pPr>
      <w:r w:rsidRPr="00E274F6">
        <w:rPr>
          <w:rFonts w:ascii="Arial" w:hAnsi="Arial" w:cs="Arial"/>
        </w:rPr>
        <w:tab/>
        <w:t xml:space="preserve">Debbie Masden distributed Keep in Touch </w:t>
      </w:r>
      <w:r w:rsidR="0094623A">
        <w:rPr>
          <w:rFonts w:ascii="Arial" w:hAnsi="Arial" w:cs="Arial"/>
        </w:rPr>
        <w:t>lists.</w:t>
      </w:r>
    </w:p>
    <w:p w14:paraId="735A3577" w14:textId="70169D7F" w:rsidR="00E274F6" w:rsidRDefault="00A10E07" w:rsidP="00A445F0">
      <w:pPr>
        <w:rPr>
          <w:rFonts w:ascii="Arial" w:hAnsi="Arial" w:cs="Arial"/>
        </w:rPr>
      </w:pPr>
      <w:r>
        <w:rPr>
          <w:rFonts w:ascii="Arial" w:hAnsi="Arial" w:cs="Arial"/>
        </w:rPr>
        <w:tab/>
        <w:t>Jeanette Schwarz has organized the tablecloths in the deacon cabine</w:t>
      </w:r>
      <w:r w:rsidR="000B30A4">
        <w:rPr>
          <w:rFonts w:ascii="Arial" w:hAnsi="Arial" w:cs="Arial"/>
        </w:rPr>
        <w:t>t</w:t>
      </w:r>
      <w:r w:rsidR="00907A53">
        <w:rPr>
          <w:rFonts w:ascii="Arial" w:hAnsi="Arial" w:cs="Arial"/>
        </w:rPr>
        <w:t>.</w:t>
      </w:r>
    </w:p>
    <w:p w14:paraId="0C88D483" w14:textId="4BE88121" w:rsidR="00907A53" w:rsidRDefault="00907A53" w:rsidP="00A445F0">
      <w:pPr>
        <w:rPr>
          <w:rFonts w:ascii="Arial" w:hAnsi="Arial" w:cs="Arial"/>
        </w:rPr>
      </w:pPr>
      <w:r>
        <w:rPr>
          <w:rFonts w:ascii="Arial" w:hAnsi="Arial" w:cs="Arial"/>
        </w:rPr>
        <w:tab/>
        <w:t>Regina Byerly reported on the grief booklets.</w:t>
      </w:r>
    </w:p>
    <w:p w14:paraId="2677DB00" w14:textId="407E9FCC" w:rsidR="00A10E07" w:rsidRDefault="000654C8" w:rsidP="0039647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Debbie Masden and Susan Fox will write a </w:t>
      </w:r>
      <w:r w:rsidR="000B30A4">
        <w:rPr>
          <w:rFonts w:ascii="Arial" w:hAnsi="Arial" w:cs="Arial"/>
        </w:rPr>
        <w:t>revised</w:t>
      </w:r>
      <w:r w:rsidR="005A6D8B">
        <w:rPr>
          <w:rFonts w:ascii="Arial" w:hAnsi="Arial" w:cs="Arial"/>
        </w:rPr>
        <w:t xml:space="preserve"> </w:t>
      </w:r>
      <w:r w:rsidR="000B30A4">
        <w:rPr>
          <w:rFonts w:ascii="Arial" w:hAnsi="Arial" w:cs="Arial"/>
        </w:rPr>
        <w:t>constant</w:t>
      </w:r>
      <w:r w:rsidR="005A6D8B">
        <w:rPr>
          <w:rFonts w:ascii="Arial" w:hAnsi="Arial" w:cs="Arial"/>
        </w:rPr>
        <w:t xml:space="preserve"> </w:t>
      </w:r>
      <w:r w:rsidR="000B30A4">
        <w:rPr>
          <w:rFonts w:ascii="Arial" w:hAnsi="Arial" w:cs="Arial"/>
        </w:rPr>
        <w:t>contact</w:t>
      </w:r>
      <w:r w:rsidR="005A6D8B">
        <w:rPr>
          <w:rFonts w:ascii="Arial" w:hAnsi="Arial" w:cs="Arial"/>
        </w:rPr>
        <w:t xml:space="preserve"> </w:t>
      </w:r>
      <w:r w:rsidR="000B30A4">
        <w:rPr>
          <w:rFonts w:ascii="Arial" w:hAnsi="Arial" w:cs="Arial"/>
        </w:rPr>
        <w:t>message</w:t>
      </w:r>
      <w:r w:rsidR="005A6D8B">
        <w:rPr>
          <w:rFonts w:ascii="Arial" w:hAnsi="Arial" w:cs="Arial"/>
        </w:rPr>
        <w:t xml:space="preserve"> </w:t>
      </w:r>
      <w:r w:rsidR="00010AAC">
        <w:rPr>
          <w:rFonts w:ascii="Arial" w:hAnsi="Arial" w:cs="Arial"/>
        </w:rPr>
        <w:t>a</w:t>
      </w:r>
      <w:r w:rsidR="001261F4">
        <w:rPr>
          <w:rFonts w:ascii="Arial" w:hAnsi="Arial" w:cs="Arial"/>
        </w:rPr>
        <w:t xml:space="preserve">sking for </w:t>
      </w:r>
      <w:r w:rsidR="00561112">
        <w:rPr>
          <w:rFonts w:ascii="Arial" w:hAnsi="Arial" w:cs="Arial"/>
        </w:rPr>
        <w:t>members to bring desserts and help with set-up and clean-up for the</w:t>
      </w:r>
      <w:r w:rsidR="00010AAC">
        <w:rPr>
          <w:rFonts w:ascii="Arial" w:hAnsi="Arial" w:cs="Arial"/>
        </w:rPr>
        <w:t xml:space="preserve"> reception after the Bob Hill </w:t>
      </w:r>
      <w:r w:rsidR="00F03464">
        <w:rPr>
          <w:rFonts w:ascii="Arial" w:hAnsi="Arial" w:cs="Arial"/>
        </w:rPr>
        <w:t>service.</w:t>
      </w:r>
    </w:p>
    <w:p w14:paraId="59073383" w14:textId="77777777" w:rsidR="005A09CC" w:rsidRDefault="005A09CC" w:rsidP="00396476">
      <w:pPr>
        <w:ind w:left="720"/>
        <w:rPr>
          <w:rFonts w:ascii="Arial" w:hAnsi="Arial" w:cs="Arial"/>
        </w:rPr>
      </w:pPr>
    </w:p>
    <w:p w14:paraId="6B53071D" w14:textId="0F3287A3" w:rsidR="00396476" w:rsidRPr="00AF4ECC" w:rsidRDefault="00B624A5" w:rsidP="00B624A5">
      <w:pPr>
        <w:rPr>
          <w:rFonts w:ascii="Arial" w:hAnsi="Arial" w:cs="Arial"/>
          <w:b/>
          <w:bCs/>
        </w:rPr>
      </w:pPr>
      <w:r w:rsidRPr="00AF4ECC">
        <w:rPr>
          <w:rFonts w:ascii="Arial" w:hAnsi="Arial" w:cs="Arial"/>
          <w:b/>
          <w:bCs/>
        </w:rPr>
        <w:t>Important Dates:</w:t>
      </w:r>
    </w:p>
    <w:p w14:paraId="6DC3ED9A" w14:textId="54C52EDF" w:rsidR="00B624A5" w:rsidRDefault="00032B6A" w:rsidP="000074C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May 3 – Communion – A Triad – 2 challah loaves, 1 bolillo</w:t>
      </w:r>
      <w:r w:rsidR="00C766C2">
        <w:rPr>
          <w:rFonts w:ascii="Arial" w:hAnsi="Arial" w:cs="Arial"/>
        </w:rPr>
        <w:t>, 3 full and 2 partial cup trays</w:t>
      </w:r>
      <w:r w:rsidR="000074C8">
        <w:rPr>
          <w:rFonts w:ascii="Arial" w:hAnsi="Arial" w:cs="Arial"/>
        </w:rPr>
        <w:t xml:space="preserve"> seemed adequate but not excessive</w:t>
      </w:r>
    </w:p>
    <w:p w14:paraId="00104BD1" w14:textId="71E19CDC" w:rsidR="00750202" w:rsidRDefault="00750202" w:rsidP="000074C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May 15 – 5:00 pm – setup for Hill Memorial Service 150+</w:t>
      </w:r>
      <w:r w:rsidR="00372044">
        <w:rPr>
          <w:rFonts w:ascii="Arial" w:hAnsi="Arial" w:cs="Arial"/>
        </w:rPr>
        <w:t xml:space="preserve"> expected plus church members – desserts</w:t>
      </w:r>
    </w:p>
    <w:p w14:paraId="16F24838" w14:textId="7AF0BC15" w:rsidR="00B2209A" w:rsidRDefault="00D123A3" w:rsidP="00F56C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May 16 – Hill </w:t>
      </w:r>
      <w:r w:rsidR="004F6DB3">
        <w:rPr>
          <w:rFonts w:ascii="Arial" w:hAnsi="Arial" w:cs="Arial"/>
        </w:rPr>
        <w:t>M</w:t>
      </w:r>
      <w:r>
        <w:rPr>
          <w:rFonts w:ascii="Arial" w:hAnsi="Arial" w:cs="Arial"/>
        </w:rPr>
        <w:t>emorial Service – Susan Fox, Alberta Rohl</w:t>
      </w:r>
      <w:r w:rsidR="002F6A4A">
        <w:rPr>
          <w:rFonts w:ascii="Arial" w:hAnsi="Arial" w:cs="Arial"/>
        </w:rPr>
        <w:t>fing, Jeanette Schwarz.  Cathy Black as Family Deacon</w:t>
      </w:r>
      <w:r w:rsidR="00B2209A">
        <w:rPr>
          <w:rFonts w:ascii="Arial" w:hAnsi="Arial" w:cs="Arial"/>
        </w:rPr>
        <w:t xml:space="preserve"> with Jerica Bevard assisting</w:t>
      </w:r>
      <w:r w:rsidR="003F39F9">
        <w:rPr>
          <w:rFonts w:ascii="Arial" w:hAnsi="Arial" w:cs="Arial"/>
        </w:rPr>
        <w:t xml:space="preserve">. </w:t>
      </w:r>
      <w:r w:rsidR="00F56C5C">
        <w:rPr>
          <w:rFonts w:ascii="Arial" w:hAnsi="Arial" w:cs="Arial"/>
        </w:rPr>
        <w:t xml:space="preserve"> </w:t>
      </w:r>
      <w:r w:rsidR="00B2209A">
        <w:rPr>
          <w:rFonts w:ascii="Arial" w:hAnsi="Arial" w:cs="Arial"/>
        </w:rPr>
        <w:t>Noon arrival, 2:00 pm service, 4:00 pm cleanup</w:t>
      </w:r>
    </w:p>
    <w:p w14:paraId="6AAC9DF5" w14:textId="4F44B612" w:rsidR="00D57901" w:rsidRDefault="00D57901" w:rsidP="000074C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May 17 – Memorial for Pearl Younger at The Cr</w:t>
      </w:r>
      <w:r w:rsidR="00BC5034">
        <w:rPr>
          <w:rFonts w:ascii="Arial" w:hAnsi="Arial" w:cs="Arial"/>
        </w:rPr>
        <w:t>o</w:t>
      </w:r>
      <w:r>
        <w:rPr>
          <w:rFonts w:ascii="Arial" w:hAnsi="Arial" w:cs="Arial"/>
        </w:rPr>
        <w:t>ssings – no WPC reception</w:t>
      </w:r>
    </w:p>
    <w:p w14:paraId="2FEF9C5E" w14:textId="09F65A83" w:rsidR="00FE7AD2" w:rsidRDefault="00663EE9" w:rsidP="00A42C7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May 17</w:t>
      </w:r>
      <w:r w:rsidR="009573FC">
        <w:rPr>
          <w:rFonts w:ascii="Arial" w:hAnsi="Arial" w:cs="Arial"/>
        </w:rPr>
        <w:t xml:space="preserve"> – 4:30 –</w:t>
      </w:r>
      <w:r w:rsidR="00DF0E78">
        <w:rPr>
          <w:rFonts w:ascii="Arial" w:hAnsi="Arial" w:cs="Arial"/>
        </w:rPr>
        <w:t xml:space="preserve"> Free</w:t>
      </w:r>
      <w:r w:rsidR="009573FC">
        <w:rPr>
          <w:rFonts w:ascii="Arial" w:hAnsi="Arial" w:cs="Arial"/>
        </w:rPr>
        <w:t xml:space="preserve"> Notables </w:t>
      </w:r>
      <w:r w:rsidR="00DF0E78">
        <w:rPr>
          <w:rFonts w:ascii="Arial" w:hAnsi="Arial" w:cs="Arial"/>
        </w:rPr>
        <w:t>c</w:t>
      </w:r>
      <w:r w:rsidR="009573FC">
        <w:rPr>
          <w:rFonts w:ascii="Arial" w:hAnsi="Arial" w:cs="Arial"/>
        </w:rPr>
        <w:t>oncert at Clear Lake United Met</w:t>
      </w:r>
      <w:r w:rsidR="00FE7AD2">
        <w:rPr>
          <w:rFonts w:ascii="Arial" w:hAnsi="Arial" w:cs="Arial"/>
        </w:rPr>
        <w:t>h</w:t>
      </w:r>
      <w:r w:rsidR="009573FC">
        <w:rPr>
          <w:rFonts w:ascii="Arial" w:hAnsi="Arial" w:cs="Arial"/>
        </w:rPr>
        <w:t>odist Church</w:t>
      </w:r>
      <w:r w:rsidR="00FE7AD2">
        <w:rPr>
          <w:rFonts w:ascii="Arial" w:hAnsi="Arial" w:cs="Arial"/>
        </w:rPr>
        <w:t xml:space="preserve"> –Attendees bring diap</w:t>
      </w:r>
      <w:r w:rsidR="00DF0E78">
        <w:rPr>
          <w:rFonts w:ascii="Arial" w:hAnsi="Arial" w:cs="Arial"/>
        </w:rPr>
        <w:t xml:space="preserve">ers </w:t>
      </w:r>
    </w:p>
    <w:p w14:paraId="7FE2BC85" w14:textId="3616839F" w:rsidR="00BC5034" w:rsidRDefault="00BC5034" w:rsidP="000074C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May 23 – Health fair and blood drive</w:t>
      </w:r>
    </w:p>
    <w:p w14:paraId="6EA752C3" w14:textId="7212EF5B" w:rsidR="009B2F12" w:rsidRDefault="009B2F12" w:rsidP="00B3186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June 6 – October 25 – </w:t>
      </w:r>
      <w:r w:rsidR="00B31866">
        <w:rPr>
          <w:rFonts w:ascii="Arial" w:hAnsi="Arial" w:cs="Arial"/>
        </w:rPr>
        <w:t>G</w:t>
      </w:r>
      <w:r>
        <w:rPr>
          <w:rFonts w:ascii="Arial" w:hAnsi="Arial" w:cs="Arial"/>
        </w:rPr>
        <w:t>reen paraments</w:t>
      </w:r>
      <w:r w:rsidR="002D10F8">
        <w:rPr>
          <w:rFonts w:ascii="Arial" w:hAnsi="Arial" w:cs="Arial"/>
        </w:rPr>
        <w:t xml:space="preserve"> but white for communion/memorial services</w:t>
      </w:r>
    </w:p>
    <w:p w14:paraId="663D2016" w14:textId="006C6387" w:rsidR="00E02465" w:rsidRDefault="00E02465" w:rsidP="000074C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June 13 – 1:00 pm </w:t>
      </w:r>
      <w:r w:rsidR="0028515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85151">
        <w:rPr>
          <w:rFonts w:ascii="Arial" w:hAnsi="Arial" w:cs="Arial"/>
        </w:rPr>
        <w:t>Service for Luanna (Lu) L</w:t>
      </w:r>
      <w:r w:rsidR="00015918">
        <w:rPr>
          <w:rFonts w:ascii="Arial" w:hAnsi="Arial" w:cs="Arial"/>
        </w:rPr>
        <w:t>eity -small family – desserts</w:t>
      </w:r>
    </w:p>
    <w:p w14:paraId="63A1BFAE" w14:textId="5932D9D4" w:rsidR="00015918" w:rsidRDefault="00015918" w:rsidP="000074C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7AE553" w14:textId="6209A6FD" w:rsidR="004F0B02" w:rsidRDefault="004F0B02" w:rsidP="00CF4F3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June 19 – </w:t>
      </w:r>
      <w:r w:rsidR="00CF4F3F">
        <w:rPr>
          <w:rFonts w:ascii="Arial" w:hAnsi="Arial" w:cs="Arial"/>
        </w:rPr>
        <w:t>S</w:t>
      </w:r>
      <w:r>
        <w:rPr>
          <w:rFonts w:ascii="Arial" w:hAnsi="Arial" w:cs="Arial"/>
        </w:rPr>
        <w:t>etup for Harano</w:t>
      </w:r>
      <w:r w:rsidR="00FA01BB">
        <w:rPr>
          <w:rFonts w:ascii="Arial" w:hAnsi="Arial" w:cs="Arial"/>
        </w:rPr>
        <w:t xml:space="preserve"> Memorial Service – Reginna, Nancy, Priscilla</w:t>
      </w:r>
    </w:p>
    <w:p w14:paraId="6865E5E7" w14:textId="77365AEA" w:rsidR="00FA01BB" w:rsidRDefault="00FA01BB" w:rsidP="000074C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Laura Bryan as Family Deacon</w:t>
      </w:r>
    </w:p>
    <w:p w14:paraId="7D132D17" w14:textId="148361F5" w:rsidR="00FA01BB" w:rsidRDefault="00FA01BB" w:rsidP="000074C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June 20 – Harano Memorial Se</w:t>
      </w:r>
      <w:r w:rsidR="005E53D3">
        <w:rPr>
          <w:rFonts w:ascii="Arial" w:hAnsi="Arial" w:cs="Arial"/>
        </w:rPr>
        <w:t>r</w:t>
      </w:r>
      <w:r>
        <w:rPr>
          <w:rFonts w:ascii="Arial" w:hAnsi="Arial" w:cs="Arial"/>
        </w:rPr>
        <w:t>vice – 11:00 am service – catered luncheon</w:t>
      </w:r>
    </w:p>
    <w:p w14:paraId="68043E6C" w14:textId="77777777" w:rsidR="00964F2E" w:rsidRDefault="00964F2E" w:rsidP="000074C8">
      <w:pPr>
        <w:ind w:left="720"/>
        <w:rPr>
          <w:rFonts w:ascii="Arial" w:hAnsi="Arial" w:cs="Arial"/>
        </w:rPr>
      </w:pPr>
    </w:p>
    <w:p w14:paraId="2B248D13" w14:textId="77777777" w:rsidR="00D031E5" w:rsidRPr="00D031E5" w:rsidRDefault="000A30F2" w:rsidP="00B70546">
      <w:pPr>
        <w:rPr>
          <w:rFonts w:ascii="Arial" w:hAnsi="Arial" w:cs="Arial"/>
          <w:b/>
          <w:bCs/>
        </w:rPr>
      </w:pPr>
      <w:r w:rsidRPr="00D031E5">
        <w:rPr>
          <w:rFonts w:ascii="Arial" w:hAnsi="Arial" w:cs="Arial"/>
          <w:b/>
          <w:bCs/>
        </w:rPr>
        <w:t>Upcoming Meeting</w:t>
      </w:r>
    </w:p>
    <w:p w14:paraId="15579D9B" w14:textId="77777777" w:rsidR="00D031E5" w:rsidRDefault="00D031E5" w:rsidP="00B7054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June 4 – 7:00 pm</w:t>
      </w:r>
    </w:p>
    <w:p w14:paraId="701DD0D3" w14:textId="77777777" w:rsidR="00D031E5" w:rsidRDefault="00D031E5" w:rsidP="00B7054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Opening Prayer – Susan Fox</w:t>
      </w:r>
    </w:p>
    <w:p w14:paraId="2EC65725" w14:textId="59CCBE4E" w:rsidR="00C20AC2" w:rsidRDefault="00C20AC2" w:rsidP="00B7054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Closing Prayer:  </w:t>
      </w:r>
      <w:r w:rsidR="00D031E5">
        <w:rPr>
          <w:rFonts w:ascii="Arial" w:hAnsi="Arial" w:cs="Arial"/>
        </w:rPr>
        <w:t>Olive Thunyani</w:t>
      </w:r>
    </w:p>
    <w:p w14:paraId="3ECE9C4A" w14:textId="5C161DB0" w:rsidR="00B70546" w:rsidRDefault="00E0096B" w:rsidP="00E0096B">
      <w:pPr>
        <w:rPr>
          <w:rFonts w:ascii="Arial" w:hAnsi="Arial" w:cs="Arial"/>
        </w:rPr>
      </w:pPr>
      <w:r w:rsidRPr="00E0096B">
        <w:rPr>
          <w:rFonts w:ascii="Arial" w:hAnsi="Arial" w:cs="Arial"/>
          <w:b/>
          <w:bCs/>
        </w:rPr>
        <w:t>Closing Prayer</w:t>
      </w:r>
      <w:r w:rsidR="00C470D5" w:rsidRPr="00C470D5">
        <w:rPr>
          <w:rFonts w:ascii="Arial" w:hAnsi="Arial" w:cs="Arial"/>
          <w:b/>
          <w:bCs/>
        </w:rPr>
        <w:t>:</w:t>
      </w:r>
      <w:r w:rsidR="00C470D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Jeanette Schwarz</w:t>
      </w:r>
    </w:p>
    <w:p w14:paraId="04DF903F" w14:textId="77777777" w:rsidR="00D031E5" w:rsidRDefault="00D031E5" w:rsidP="00B70546">
      <w:pPr>
        <w:rPr>
          <w:rFonts w:ascii="Arial" w:hAnsi="Arial" w:cs="Arial"/>
        </w:rPr>
      </w:pPr>
    </w:p>
    <w:p w14:paraId="6A61AC98" w14:textId="77777777" w:rsidR="00964F2E" w:rsidRDefault="00964F2E" w:rsidP="000074C8">
      <w:pPr>
        <w:ind w:left="720"/>
        <w:rPr>
          <w:rFonts w:ascii="Arial" w:hAnsi="Arial" w:cs="Arial"/>
        </w:rPr>
      </w:pPr>
    </w:p>
    <w:p w14:paraId="3819B40B" w14:textId="77777777" w:rsidR="00964F2E" w:rsidRDefault="00964F2E" w:rsidP="000074C8">
      <w:pPr>
        <w:ind w:left="720"/>
        <w:rPr>
          <w:rFonts w:ascii="Arial" w:hAnsi="Arial" w:cs="Arial"/>
        </w:rPr>
      </w:pPr>
    </w:p>
    <w:p w14:paraId="6682DF9B" w14:textId="77777777" w:rsidR="00BC5034" w:rsidRDefault="00BC5034" w:rsidP="000074C8">
      <w:pPr>
        <w:ind w:left="720"/>
        <w:rPr>
          <w:rFonts w:ascii="Arial" w:hAnsi="Arial" w:cs="Arial"/>
        </w:rPr>
      </w:pPr>
    </w:p>
    <w:p w14:paraId="0CBA323E" w14:textId="77777777" w:rsidR="002F6A4A" w:rsidRDefault="002F6A4A" w:rsidP="000074C8">
      <w:pPr>
        <w:ind w:left="720"/>
        <w:rPr>
          <w:rFonts w:ascii="Arial" w:hAnsi="Arial" w:cs="Arial"/>
        </w:rPr>
      </w:pPr>
    </w:p>
    <w:p w14:paraId="4CF1B1E7" w14:textId="77777777" w:rsidR="00372044" w:rsidRDefault="00372044" w:rsidP="000074C8">
      <w:pPr>
        <w:ind w:left="720"/>
        <w:rPr>
          <w:rFonts w:ascii="Arial" w:hAnsi="Arial" w:cs="Arial"/>
        </w:rPr>
      </w:pPr>
    </w:p>
    <w:p w14:paraId="54EA9DC5" w14:textId="47B3640F" w:rsidR="0094623A" w:rsidRDefault="0094623A" w:rsidP="00AB4C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BBD0C6" w14:textId="69E243FB" w:rsidR="00791197" w:rsidRPr="00E274F6" w:rsidRDefault="00791197" w:rsidP="00AB4C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7FC3D7" w14:textId="0588BB51" w:rsidR="00E274F6" w:rsidRDefault="00E274F6" w:rsidP="00AB4C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21AB6F7" w14:textId="5FED037A" w:rsidR="005915B2" w:rsidRPr="00FE3F85" w:rsidRDefault="005915B2" w:rsidP="00AB4C2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FE3F85">
        <w:rPr>
          <w:rFonts w:ascii="Arial" w:hAnsi="Arial" w:cs="Arial"/>
        </w:rPr>
        <w:t xml:space="preserve"> </w:t>
      </w:r>
    </w:p>
    <w:p w14:paraId="2A53F982" w14:textId="77777777" w:rsidR="005915B2" w:rsidRPr="005915B2" w:rsidRDefault="005915B2" w:rsidP="00AB4C23">
      <w:pPr>
        <w:rPr>
          <w:rFonts w:ascii="Arial" w:hAnsi="Arial" w:cs="Arial"/>
          <w:b/>
          <w:bCs/>
        </w:rPr>
      </w:pPr>
    </w:p>
    <w:p w14:paraId="52BCF233" w14:textId="35A474CE" w:rsidR="009E645B" w:rsidRDefault="009E645B" w:rsidP="00AB4C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2234867" w14:textId="2B82C97D" w:rsidR="00E542BD" w:rsidRPr="00E542BD" w:rsidRDefault="00E542BD" w:rsidP="00AB4C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9B9C7EE" w14:textId="77777777" w:rsidR="00E542BD" w:rsidRDefault="00E542BD" w:rsidP="00AB4C23">
      <w:pPr>
        <w:rPr>
          <w:rFonts w:ascii="Arial" w:hAnsi="Arial" w:cs="Arial"/>
        </w:rPr>
      </w:pPr>
    </w:p>
    <w:p w14:paraId="11806103" w14:textId="77777777" w:rsidR="00E542BD" w:rsidRDefault="00E542BD" w:rsidP="00AB4C23">
      <w:pPr>
        <w:rPr>
          <w:rFonts w:ascii="Arial" w:hAnsi="Arial" w:cs="Arial"/>
        </w:rPr>
      </w:pPr>
    </w:p>
    <w:p w14:paraId="41666B32" w14:textId="77777777" w:rsidR="009171A2" w:rsidRPr="00AB4C23" w:rsidRDefault="009171A2" w:rsidP="00AB4C23">
      <w:pPr>
        <w:rPr>
          <w:rFonts w:ascii="Arial" w:hAnsi="Arial" w:cs="Arial"/>
        </w:rPr>
      </w:pPr>
    </w:p>
    <w:p w14:paraId="43CF1B7E" w14:textId="7B5E776D" w:rsidR="00E039E6" w:rsidRDefault="00E039E6">
      <w:r>
        <w:tab/>
      </w:r>
    </w:p>
    <w:sectPr w:rsidR="00E0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20"/>
    <w:multiLevelType w:val="hybridMultilevel"/>
    <w:tmpl w:val="1FC2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93AF9"/>
    <w:multiLevelType w:val="hybridMultilevel"/>
    <w:tmpl w:val="4B94B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2EA7"/>
    <w:multiLevelType w:val="hybridMultilevel"/>
    <w:tmpl w:val="DB64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B6C7D"/>
    <w:multiLevelType w:val="hybridMultilevel"/>
    <w:tmpl w:val="36A02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24669E"/>
    <w:multiLevelType w:val="hybridMultilevel"/>
    <w:tmpl w:val="269CB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2290938">
    <w:abstractNumId w:val="2"/>
  </w:num>
  <w:num w:numId="2" w16cid:durableId="495152197">
    <w:abstractNumId w:val="4"/>
  </w:num>
  <w:num w:numId="3" w16cid:durableId="1170633838">
    <w:abstractNumId w:val="0"/>
  </w:num>
  <w:num w:numId="4" w16cid:durableId="1400402233">
    <w:abstractNumId w:val="3"/>
  </w:num>
  <w:num w:numId="5" w16cid:durableId="110326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5E"/>
    <w:rsid w:val="000074C8"/>
    <w:rsid w:val="00010AAC"/>
    <w:rsid w:val="00015918"/>
    <w:rsid w:val="00030818"/>
    <w:rsid w:val="00032B6A"/>
    <w:rsid w:val="0003689C"/>
    <w:rsid w:val="00044FCD"/>
    <w:rsid w:val="00060D63"/>
    <w:rsid w:val="0006115A"/>
    <w:rsid w:val="000654C8"/>
    <w:rsid w:val="00092AC8"/>
    <w:rsid w:val="000A30F2"/>
    <w:rsid w:val="000B30A4"/>
    <w:rsid w:val="0012077B"/>
    <w:rsid w:val="001261F4"/>
    <w:rsid w:val="001B33B6"/>
    <w:rsid w:val="001E0569"/>
    <w:rsid w:val="001E24D1"/>
    <w:rsid w:val="001E42FF"/>
    <w:rsid w:val="00285151"/>
    <w:rsid w:val="002A18C9"/>
    <w:rsid w:val="002D10F8"/>
    <w:rsid w:val="002F6A4A"/>
    <w:rsid w:val="003556C8"/>
    <w:rsid w:val="00365BBF"/>
    <w:rsid w:val="00372044"/>
    <w:rsid w:val="00396476"/>
    <w:rsid w:val="00397929"/>
    <w:rsid w:val="003C53FA"/>
    <w:rsid w:val="003D379B"/>
    <w:rsid w:val="003F0663"/>
    <w:rsid w:val="003F39F9"/>
    <w:rsid w:val="00412F5E"/>
    <w:rsid w:val="004349EC"/>
    <w:rsid w:val="00451FFB"/>
    <w:rsid w:val="004557A0"/>
    <w:rsid w:val="00460470"/>
    <w:rsid w:val="004A139F"/>
    <w:rsid w:val="004E7FA1"/>
    <w:rsid w:val="004F0B02"/>
    <w:rsid w:val="004F6DB3"/>
    <w:rsid w:val="00561112"/>
    <w:rsid w:val="00563894"/>
    <w:rsid w:val="0056693A"/>
    <w:rsid w:val="005915B2"/>
    <w:rsid w:val="0059511F"/>
    <w:rsid w:val="005A09CC"/>
    <w:rsid w:val="005A690C"/>
    <w:rsid w:val="005A6D8B"/>
    <w:rsid w:val="005E0F0D"/>
    <w:rsid w:val="005E53D3"/>
    <w:rsid w:val="005F6ED6"/>
    <w:rsid w:val="00612B8D"/>
    <w:rsid w:val="00663EE9"/>
    <w:rsid w:val="00684F1A"/>
    <w:rsid w:val="00685D10"/>
    <w:rsid w:val="006C3FB4"/>
    <w:rsid w:val="007368DF"/>
    <w:rsid w:val="00750202"/>
    <w:rsid w:val="007706CB"/>
    <w:rsid w:val="007900F3"/>
    <w:rsid w:val="00791197"/>
    <w:rsid w:val="007B0CA9"/>
    <w:rsid w:val="007D716B"/>
    <w:rsid w:val="00873561"/>
    <w:rsid w:val="008C41E8"/>
    <w:rsid w:val="008D6A21"/>
    <w:rsid w:val="00907A53"/>
    <w:rsid w:val="009171A2"/>
    <w:rsid w:val="0094623A"/>
    <w:rsid w:val="00950D44"/>
    <w:rsid w:val="00956158"/>
    <w:rsid w:val="009573FC"/>
    <w:rsid w:val="00964F2E"/>
    <w:rsid w:val="00984B44"/>
    <w:rsid w:val="009A2A33"/>
    <w:rsid w:val="009B2F12"/>
    <w:rsid w:val="009E645B"/>
    <w:rsid w:val="009F740F"/>
    <w:rsid w:val="00A0413E"/>
    <w:rsid w:val="00A10E07"/>
    <w:rsid w:val="00A42C7E"/>
    <w:rsid w:val="00A445F0"/>
    <w:rsid w:val="00AB4C23"/>
    <w:rsid w:val="00AF4ECC"/>
    <w:rsid w:val="00B1673D"/>
    <w:rsid w:val="00B2209A"/>
    <w:rsid w:val="00B31866"/>
    <w:rsid w:val="00B53C1D"/>
    <w:rsid w:val="00B624A5"/>
    <w:rsid w:val="00B70546"/>
    <w:rsid w:val="00B90048"/>
    <w:rsid w:val="00BA5185"/>
    <w:rsid w:val="00BC5034"/>
    <w:rsid w:val="00BE183E"/>
    <w:rsid w:val="00BE212F"/>
    <w:rsid w:val="00BF3C87"/>
    <w:rsid w:val="00C0175A"/>
    <w:rsid w:val="00C0498E"/>
    <w:rsid w:val="00C20AC2"/>
    <w:rsid w:val="00C331C2"/>
    <w:rsid w:val="00C4668F"/>
    <w:rsid w:val="00C470D5"/>
    <w:rsid w:val="00C766C2"/>
    <w:rsid w:val="00C85D7C"/>
    <w:rsid w:val="00CD4AC1"/>
    <w:rsid w:val="00CF4F3F"/>
    <w:rsid w:val="00D031E5"/>
    <w:rsid w:val="00D123A3"/>
    <w:rsid w:val="00D23619"/>
    <w:rsid w:val="00D476C9"/>
    <w:rsid w:val="00D50959"/>
    <w:rsid w:val="00D57901"/>
    <w:rsid w:val="00D71299"/>
    <w:rsid w:val="00DB128B"/>
    <w:rsid w:val="00DF0E78"/>
    <w:rsid w:val="00E0096B"/>
    <w:rsid w:val="00E02465"/>
    <w:rsid w:val="00E039E6"/>
    <w:rsid w:val="00E274F6"/>
    <w:rsid w:val="00E5331D"/>
    <w:rsid w:val="00E542BD"/>
    <w:rsid w:val="00E73294"/>
    <w:rsid w:val="00EA159C"/>
    <w:rsid w:val="00EB59D9"/>
    <w:rsid w:val="00EB59EA"/>
    <w:rsid w:val="00EF4A6A"/>
    <w:rsid w:val="00F027CE"/>
    <w:rsid w:val="00F03464"/>
    <w:rsid w:val="00F436E8"/>
    <w:rsid w:val="00F532D6"/>
    <w:rsid w:val="00F5634F"/>
    <w:rsid w:val="00F56C5C"/>
    <w:rsid w:val="00F76939"/>
    <w:rsid w:val="00F879BE"/>
    <w:rsid w:val="00FA01BB"/>
    <w:rsid w:val="00FA2321"/>
    <w:rsid w:val="00FE3F85"/>
    <w:rsid w:val="00FE7AD2"/>
    <w:rsid w:val="00FF3FDA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145CE"/>
  <w15:chartTrackingRefBased/>
  <w15:docId w15:val="{0065DF54-12B5-42F5-9A69-6C22166C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5E"/>
  </w:style>
  <w:style w:type="paragraph" w:styleId="Heading1">
    <w:name w:val="heading 1"/>
    <w:basedOn w:val="Normal"/>
    <w:next w:val="Normal"/>
    <w:link w:val="Heading1Char"/>
    <w:uiPriority w:val="9"/>
    <w:qFormat/>
    <w:rsid w:val="00412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Fox</dc:creator>
  <cp:keywords/>
  <dc:description/>
  <cp:lastModifiedBy>Susan Fox</cp:lastModifiedBy>
  <cp:revision>2</cp:revision>
  <dcterms:created xsi:type="dcterms:W3CDTF">2026-05-12T22:38:00Z</dcterms:created>
  <dcterms:modified xsi:type="dcterms:W3CDTF">2026-05-12T22:38:00Z</dcterms:modified>
</cp:coreProperties>
</file>