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B6" w:rsidRDefault="005768B6" w:rsidP="005768B6">
      <w:pPr>
        <w:jc w:val="center"/>
        <w:rPr>
          <w:sz w:val="32"/>
          <w:szCs w:val="32"/>
        </w:rPr>
      </w:pPr>
      <w:r>
        <w:rPr>
          <w:sz w:val="32"/>
          <w:szCs w:val="32"/>
        </w:rPr>
        <w:t xml:space="preserve">Communion Set-Up </w:t>
      </w:r>
    </w:p>
    <w:p w:rsidR="005768B6" w:rsidRDefault="005768B6" w:rsidP="005768B6">
      <w:pPr>
        <w:rPr>
          <w:sz w:val="32"/>
          <w:szCs w:val="32"/>
        </w:rPr>
      </w:pPr>
      <w:r>
        <w:rPr>
          <w:sz w:val="32"/>
          <w:szCs w:val="32"/>
        </w:rPr>
        <w:t>The key to the preparation room is on the side of the bookshelf just inside the door to the AV room.</w:t>
      </w:r>
    </w:p>
    <w:p w:rsidR="005768B6" w:rsidRDefault="005768B6" w:rsidP="005768B6">
      <w:pPr>
        <w:rPr>
          <w:sz w:val="32"/>
          <w:szCs w:val="32"/>
        </w:rPr>
      </w:pPr>
      <w:r>
        <w:rPr>
          <w:sz w:val="32"/>
          <w:szCs w:val="32"/>
        </w:rPr>
        <w:t xml:space="preserve">Bring 2 one pound </w:t>
      </w:r>
      <w:r w:rsidR="000679CB">
        <w:rPr>
          <w:sz w:val="32"/>
          <w:szCs w:val="32"/>
        </w:rPr>
        <w:t>loaves of challah bread</w:t>
      </w:r>
      <w:r w:rsidR="00027DC8">
        <w:rPr>
          <w:sz w:val="32"/>
          <w:szCs w:val="32"/>
        </w:rPr>
        <w:t>.  Check supplies to determine whether to bring a new</w:t>
      </w:r>
      <w:r>
        <w:rPr>
          <w:sz w:val="32"/>
          <w:szCs w:val="32"/>
        </w:rPr>
        <w:t xml:space="preserve"> bottle of g</w:t>
      </w:r>
      <w:r w:rsidR="00027DC8">
        <w:rPr>
          <w:sz w:val="32"/>
          <w:szCs w:val="32"/>
        </w:rPr>
        <w:t>rape juice; check the small fridge</w:t>
      </w:r>
      <w:bookmarkStart w:id="0" w:name="_GoBack"/>
      <w:bookmarkEnd w:id="0"/>
      <w:r>
        <w:rPr>
          <w:sz w:val="32"/>
          <w:szCs w:val="32"/>
        </w:rPr>
        <w:t xml:space="preserve"> under the table in the preparation room for an open bottle and use this first.  Save the new bottle in the fri</w:t>
      </w:r>
      <w:r w:rsidR="00027DC8">
        <w:rPr>
          <w:sz w:val="32"/>
          <w:szCs w:val="32"/>
        </w:rPr>
        <w:t>d</w:t>
      </w:r>
      <w:r>
        <w:rPr>
          <w:sz w:val="32"/>
          <w:szCs w:val="32"/>
        </w:rPr>
        <w:t>g</w:t>
      </w:r>
      <w:r w:rsidR="00027DC8">
        <w:rPr>
          <w:sz w:val="32"/>
          <w:szCs w:val="32"/>
        </w:rPr>
        <w:t>e</w:t>
      </w:r>
      <w:r>
        <w:rPr>
          <w:sz w:val="32"/>
          <w:szCs w:val="32"/>
        </w:rPr>
        <w:t xml:space="preserve"> or cabinet.</w:t>
      </w:r>
      <w:r w:rsidR="00027DC8">
        <w:rPr>
          <w:sz w:val="32"/>
          <w:szCs w:val="32"/>
        </w:rPr>
        <w:t xml:space="preserve"> There is sometimes a new bottle of grape juice in the Deacon closet in The Gallery.</w:t>
      </w:r>
    </w:p>
    <w:p w:rsidR="002C5AAF" w:rsidRDefault="00027DC8" w:rsidP="002C5AAF">
      <w:pPr>
        <w:rPr>
          <w:sz w:val="32"/>
          <w:szCs w:val="32"/>
        </w:rPr>
      </w:pPr>
      <w:r>
        <w:rPr>
          <w:sz w:val="32"/>
          <w:szCs w:val="32"/>
        </w:rPr>
        <w:t>The</w:t>
      </w:r>
      <w:r w:rsidR="002C5AAF">
        <w:rPr>
          <w:sz w:val="32"/>
          <w:szCs w:val="32"/>
        </w:rPr>
        <w:t xml:space="preserve"> pottery used for communion is kept in the cabinet on the left side above the sink.</w:t>
      </w:r>
      <w:r>
        <w:rPr>
          <w:sz w:val="32"/>
          <w:szCs w:val="32"/>
        </w:rPr>
        <w:t xml:space="preserve">  There are blue and red sets.  Choose matching items.</w:t>
      </w:r>
    </w:p>
    <w:p w:rsidR="002C5AAF" w:rsidRDefault="002C5AAF" w:rsidP="002C5AAF">
      <w:pPr>
        <w:rPr>
          <w:sz w:val="32"/>
          <w:szCs w:val="32"/>
        </w:rPr>
      </w:pPr>
      <w:r>
        <w:rPr>
          <w:sz w:val="32"/>
          <w:szCs w:val="32"/>
        </w:rPr>
        <w:t>Re</w:t>
      </w:r>
      <w:r w:rsidR="00027DC8">
        <w:rPr>
          <w:sz w:val="32"/>
          <w:szCs w:val="32"/>
        </w:rPr>
        <w:t>move the</w:t>
      </w:r>
      <w:r w:rsidR="00811061">
        <w:rPr>
          <w:sz w:val="32"/>
          <w:szCs w:val="32"/>
        </w:rPr>
        <w:t xml:space="preserve"> pitcher, 2 </w:t>
      </w:r>
      <w:r w:rsidR="00027DC8">
        <w:rPr>
          <w:sz w:val="32"/>
          <w:szCs w:val="32"/>
        </w:rPr>
        <w:t xml:space="preserve">or 3 </w:t>
      </w:r>
      <w:r w:rsidR="00811061">
        <w:rPr>
          <w:sz w:val="32"/>
          <w:szCs w:val="32"/>
        </w:rPr>
        <w:t>chalic</w:t>
      </w:r>
      <w:r w:rsidR="009C376D">
        <w:rPr>
          <w:sz w:val="32"/>
          <w:szCs w:val="32"/>
        </w:rPr>
        <w:t>es, and 2 plates</w:t>
      </w:r>
      <w:r>
        <w:rPr>
          <w:sz w:val="32"/>
          <w:szCs w:val="32"/>
        </w:rPr>
        <w:t>.</w:t>
      </w:r>
      <w:r w:rsidR="00027DC8">
        <w:rPr>
          <w:sz w:val="32"/>
          <w:szCs w:val="32"/>
        </w:rPr>
        <w:t xml:space="preserve">  Three chalices are required for communion.  Use 3 from the cabinet or 2 from the cabinet plus the one already in place on the communion table.</w:t>
      </w:r>
    </w:p>
    <w:p w:rsidR="002C5AAF" w:rsidRDefault="009C376D" w:rsidP="002C5AAF">
      <w:pPr>
        <w:rPr>
          <w:sz w:val="32"/>
          <w:szCs w:val="32"/>
        </w:rPr>
      </w:pPr>
      <w:r>
        <w:rPr>
          <w:sz w:val="32"/>
          <w:szCs w:val="32"/>
        </w:rPr>
        <w:t>Remove 5-6</w:t>
      </w:r>
      <w:r w:rsidR="002C5AAF">
        <w:rPr>
          <w:sz w:val="32"/>
          <w:szCs w:val="32"/>
        </w:rPr>
        <w:t xml:space="preserve"> white napkins from the middle drawer.</w:t>
      </w:r>
    </w:p>
    <w:p w:rsidR="002C5AAF" w:rsidRDefault="000679CB" w:rsidP="002C5AAF">
      <w:pPr>
        <w:rPr>
          <w:sz w:val="32"/>
          <w:szCs w:val="32"/>
        </w:rPr>
      </w:pPr>
      <w:r>
        <w:rPr>
          <w:sz w:val="32"/>
          <w:szCs w:val="32"/>
        </w:rPr>
        <w:t>Remove 8</w:t>
      </w:r>
      <w:r w:rsidR="00027DC8">
        <w:rPr>
          <w:sz w:val="32"/>
          <w:szCs w:val="32"/>
        </w:rPr>
        <w:t>-10</w:t>
      </w:r>
      <w:r>
        <w:rPr>
          <w:sz w:val="32"/>
          <w:szCs w:val="32"/>
        </w:rPr>
        <w:t xml:space="preserve"> communion cups and 8</w:t>
      </w:r>
      <w:r w:rsidR="00027DC8">
        <w:rPr>
          <w:sz w:val="32"/>
          <w:szCs w:val="32"/>
        </w:rPr>
        <w:t>-10</w:t>
      </w:r>
      <w:r w:rsidR="002C5AAF">
        <w:rPr>
          <w:sz w:val="32"/>
          <w:szCs w:val="32"/>
        </w:rPr>
        <w:t xml:space="preserve"> gluten-free wafers in small plastic bags located in the top cabinet to the right of the sink and place on </w:t>
      </w:r>
      <w:r w:rsidR="009C376D">
        <w:rPr>
          <w:sz w:val="32"/>
          <w:szCs w:val="32"/>
        </w:rPr>
        <w:t>one of the plates</w:t>
      </w:r>
      <w:r w:rsidR="002C5AAF">
        <w:rPr>
          <w:sz w:val="32"/>
          <w:szCs w:val="32"/>
        </w:rPr>
        <w:t>.</w:t>
      </w:r>
      <w:r w:rsidR="00027DC8">
        <w:rPr>
          <w:sz w:val="32"/>
          <w:szCs w:val="32"/>
        </w:rPr>
        <w:t xml:space="preserve"> It may be necessary to bag more wafers with supplies in the cabinet.  Extra plastic cups are in the cabinet.  Notify Liz in the church office when more cups should be ordered.</w:t>
      </w:r>
    </w:p>
    <w:p w:rsidR="002C5AAF" w:rsidRDefault="002C5AAF" w:rsidP="002C5AAF">
      <w:pPr>
        <w:rPr>
          <w:sz w:val="32"/>
          <w:szCs w:val="32"/>
        </w:rPr>
      </w:pPr>
      <w:r>
        <w:rPr>
          <w:sz w:val="32"/>
          <w:szCs w:val="32"/>
        </w:rPr>
        <w:t>Remove Bible</w:t>
      </w:r>
      <w:r w:rsidR="00811061">
        <w:rPr>
          <w:sz w:val="32"/>
          <w:szCs w:val="32"/>
        </w:rPr>
        <w:t>, bread, and Lord Supper Chalice</w:t>
      </w:r>
      <w:r>
        <w:rPr>
          <w:sz w:val="32"/>
          <w:szCs w:val="32"/>
        </w:rPr>
        <w:t xml:space="preserve"> from communion table.  Place Bible and bre</w:t>
      </w:r>
      <w:r w:rsidR="00811061">
        <w:rPr>
          <w:sz w:val="32"/>
          <w:szCs w:val="32"/>
        </w:rPr>
        <w:t>ad under table and bring Chalice</w:t>
      </w:r>
      <w:r>
        <w:rPr>
          <w:sz w:val="32"/>
          <w:szCs w:val="32"/>
        </w:rPr>
        <w:t xml:space="preserve"> to prep room.</w:t>
      </w:r>
    </w:p>
    <w:p w:rsidR="002C5AAF" w:rsidRDefault="00027DC8" w:rsidP="002C5AAF">
      <w:pPr>
        <w:rPr>
          <w:sz w:val="32"/>
          <w:szCs w:val="32"/>
        </w:rPr>
      </w:pPr>
      <w:r>
        <w:rPr>
          <w:sz w:val="32"/>
          <w:szCs w:val="32"/>
        </w:rPr>
        <w:t>Place the loaves</w:t>
      </w:r>
      <w:r w:rsidR="002C5AAF">
        <w:rPr>
          <w:sz w:val="32"/>
          <w:szCs w:val="32"/>
        </w:rPr>
        <w:t xml:space="preserve"> of b</w:t>
      </w:r>
      <w:r w:rsidR="009C376D">
        <w:rPr>
          <w:sz w:val="32"/>
          <w:szCs w:val="32"/>
        </w:rPr>
        <w:t>read (do not score) wrapped in one or two</w:t>
      </w:r>
      <w:r w:rsidR="002C5AAF">
        <w:rPr>
          <w:sz w:val="32"/>
          <w:szCs w:val="32"/>
        </w:rPr>
        <w:t xml:space="preserve"> white napkin</w:t>
      </w:r>
      <w:r w:rsidR="009C376D">
        <w:rPr>
          <w:sz w:val="32"/>
          <w:szCs w:val="32"/>
        </w:rPr>
        <w:t>s on the</w:t>
      </w:r>
      <w:r w:rsidR="002C5AAF">
        <w:rPr>
          <w:sz w:val="32"/>
          <w:szCs w:val="32"/>
        </w:rPr>
        <w:t xml:space="preserve"> plate and place on the center of the communion table.</w:t>
      </w:r>
    </w:p>
    <w:p w:rsidR="002C5AAF" w:rsidRDefault="00811061" w:rsidP="002C5AAF">
      <w:pPr>
        <w:rPr>
          <w:sz w:val="32"/>
          <w:szCs w:val="32"/>
        </w:rPr>
      </w:pPr>
      <w:r>
        <w:rPr>
          <w:sz w:val="32"/>
          <w:szCs w:val="32"/>
        </w:rPr>
        <w:t>Fill two chalic</w:t>
      </w:r>
      <w:r w:rsidR="002C5AAF">
        <w:rPr>
          <w:sz w:val="32"/>
          <w:szCs w:val="32"/>
        </w:rPr>
        <w:t>es ½ full of grape juice and place in the center of the communion table (looking out towards congregation).</w:t>
      </w:r>
    </w:p>
    <w:p w:rsidR="002C5AAF" w:rsidRDefault="00027DC8" w:rsidP="002C5AAF">
      <w:pPr>
        <w:rPr>
          <w:sz w:val="32"/>
          <w:szCs w:val="32"/>
        </w:rPr>
      </w:pPr>
      <w:r>
        <w:rPr>
          <w:sz w:val="32"/>
          <w:szCs w:val="32"/>
        </w:rPr>
        <w:t>Leave the third</w:t>
      </w:r>
      <w:r w:rsidR="00811061">
        <w:rPr>
          <w:sz w:val="32"/>
          <w:szCs w:val="32"/>
        </w:rPr>
        <w:t xml:space="preserve"> chalice</w:t>
      </w:r>
      <w:r w:rsidR="002C5AAF">
        <w:rPr>
          <w:sz w:val="32"/>
          <w:szCs w:val="32"/>
        </w:rPr>
        <w:t xml:space="preserve"> empty and place on the right of the bread plate.</w:t>
      </w:r>
    </w:p>
    <w:p w:rsidR="002C5AAF" w:rsidRDefault="002C5AAF" w:rsidP="002C5AAF">
      <w:pPr>
        <w:rPr>
          <w:sz w:val="32"/>
          <w:szCs w:val="32"/>
        </w:rPr>
      </w:pPr>
      <w:r>
        <w:rPr>
          <w:sz w:val="32"/>
          <w:szCs w:val="32"/>
        </w:rPr>
        <w:lastRenderedPageBreak/>
        <w:t>Fill the pitcher ½ full of juice and place on the right side of the communion table with the handle facing outward.</w:t>
      </w:r>
    </w:p>
    <w:p w:rsidR="002C5AAF" w:rsidRDefault="009C376D" w:rsidP="002C5AAF">
      <w:pPr>
        <w:rPr>
          <w:sz w:val="32"/>
          <w:szCs w:val="32"/>
        </w:rPr>
      </w:pPr>
      <w:r>
        <w:rPr>
          <w:sz w:val="32"/>
          <w:szCs w:val="32"/>
        </w:rPr>
        <w:t>Place the other 4</w:t>
      </w:r>
      <w:r w:rsidR="002C5AAF">
        <w:rPr>
          <w:sz w:val="32"/>
          <w:szCs w:val="32"/>
        </w:rPr>
        <w:t xml:space="preserve"> napkins on the communion table be</w:t>
      </w:r>
      <w:r w:rsidR="00811061">
        <w:rPr>
          <w:sz w:val="32"/>
          <w:szCs w:val="32"/>
        </w:rPr>
        <w:t>hind the bread and empty chalice</w:t>
      </w:r>
      <w:r w:rsidR="002C5AAF">
        <w:rPr>
          <w:sz w:val="32"/>
          <w:szCs w:val="32"/>
        </w:rPr>
        <w:t>.</w:t>
      </w:r>
    </w:p>
    <w:p w:rsidR="002C5AAF" w:rsidRDefault="002C5AAF" w:rsidP="002C5AAF">
      <w:pPr>
        <w:rPr>
          <w:sz w:val="32"/>
          <w:szCs w:val="32"/>
        </w:rPr>
      </w:pPr>
      <w:r>
        <w:rPr>
          <w:sz w:val="32"/>
          <w:szCs w:val="32"/>
        </w:rPr>
        <w:t xml:space="preserve">Put disposable communion cups in the outer ring of one juice tray so that there are at least 20-25 cups.  Tray is in the lower right hand cupboard.  Fill the cups using the needle-nosed squeeze bottle located in the upper right hand cupboard.  Cover with the matching lid.  Place the tray on the front left hand side of the communion table facing the congregation.  </w:t>
      </w:r>
    </w:p>
    <w:p w:rsidR="002C5AAF" w:rsidRDefault="002C5AAF" w:rsidP="002C5AAF">
      <w:pPr>
        <w:rPr>
          <w:sz w:val="32"/>
          <w:szCs w:val="32"/>
        </w:rPr>
      </w:pPr>
      <w:r>
        <w:rPr>
          <w:sz w:val="32"/>
          <w:szCs w:val="32"/>
        </w:rPr>
        <w:t>Take an empty juice tray and place it on the floor under the first seat in front row of the choir loft.</w:t>
      </w:r>
    </w:p>
    <w:p w:rsidR="004A045A" w:rsidRDefault="004A045A" w:rsidP="004A045A">
      <w:pPr>
        <w:rPr>
          <w:sz w:val="32"/>
          <w:szCs w:val="32"/>
        </w:rPr>
      </w:pPr>
      <w:r>
        <w:rPr>
          <w:sz w:val="32"/>
          <w:szCs w:val="32"/>
        </w:rPr>
        <w:t xml:space="preserve">Place one of the flower stands in the middle </w:t>
      </w:r>
      <w:r w:rsidR="000679CB">
        <w:rPr>
          <w:sz w:val="32"/>
          <w:szCs w:val="32"/>
        </w:rPr>
        <w:t xml:space="preserve">of the third pew when looking towards the congregation </w:t>
      </w:r>
      <w:r>
        <w:rPr>
          <w:sz w:val="32"/>
          <w:szCs w:val="32"/>
        </w:rPr>
        <w:t xml:space="preserve">at the bottom of the steps and place the plate with the communion cups and wafers on the table.  Do not put any bread on this plate. If wafers </w:t>
      </w:r>
      <w:r w:rsidR="00027DC8">
        <w:rPr>
          <w:sz w:val="32"/>
          <w:szCs w:val="32"/>
        </w:rPr>
        <w:t xml:space="preserve">are </w:t>
      </w:r>
      <w:r>
        <w:rPr>
          <w:sz w:val="32"/>
          <w:szCs w:val="32"/>
        </w:rPr>
        <w:t>not used, they may be saved for future use.</w:t>
      </w:r>
    </w:p>
    <w:p w:rsidR="004A045A" w:rsidRDefault="004A045A" w:rsidP="004A045A">
      <w:pPr>
        <w:rPr>
          <w:sz w:val="32"/>
          <w:szCs w:val="32"/>
        </w:rPr>
      </w:pPr>
      <w:r>
        <w:rPr>
          <w:sz w:val="32"/>
          <w:szCs w:val="32"/>
        </w:rPr>
        <w:t>When the serv</w:t>
      </w:r>
      <w:r w:rsidR="00027DC8">
        <w:rPr>
          <w:sz w:val="32"/>
          <w:szCs w:val="32"/>
        </w:rPr>
        <w:t>ice is complete, remove all</w:t>
      </w:r>
      <w:r>
        <w:rPr>
          <w:sz w:val="32"/>
          <w:szCs w:val="32"/>
        </w:rPr>
        <w:t xml:space="preserve"> pottery and return it to the preparation room.  Pour out all unused juice, wash and dry the pottery and return to the cabinet.  Unused bread can be </w:t>
      </w:r>
      <w:r w:rsidR="00027DC8">
        <w:rPr>
          <w:sz w:val="32"/>
          <w:szCs w:val="32"/>
        </w:rPr>
        <w:t xml:space="preserve">placed in the Fellowship Hall freezer for Wednesday Night Dinner use, </w:t>
      </w:r>
      <w:r>
        <w:rPr>
          <w:sz w:val="32"/>
          <w:szCs w:val="32"/>
        </w:rPr>
        <w:t>discarded</w:t>
      </w:r>
      <w:r w:rsidR="00027DC8">
        <w:rPr>
          <w:sz w:val="32"/>
          <w:szCs w:val="32"/>
        </w:rPr>
        <w:t>,</w:t>
      </w:r>
      <w:r>
        <w:rPr>
          <w:sz w:val="32"/>
          <w:szCs w:val="32"/>
        </w:rPr>
        <w:t xml:space="preserve"> or taken home.  Return unused wafers to cabinet.  Wipe down counter and return the key to the AV room.  Return Bible</w:t>
      </w:r>
      <w:r w:rsidR="00811061">
        <w:rPr>
          <w:sz w:val="32"/>
          <w:szCs w:val="32"/>
        </w:rPr>
        <w:t>, bread, and Lord Supper Chalice</w:t>
      </w:r>
      <w:r>
        <w:rPr>
          <w:sz w:val="32"/>
          <w:szCs w:val="32"/>
        </w:rPr>
        <w:t xml:space="preserve"> to the communion table.</w:t>
      </w:r>
    </w:p>
    <w:p w:rsidR="005B270E" w:rsidRDefault="005B270E" w:rsidP="004A045A">
      <w:pPr>
        <w:rPr>
          <w:sz w:val="32"/>
          <w:szCs w:val="32"/>
        </w:rPr>
      </w:pPr>
    </w:p>
    <w:p w:rsidR="005B270E" w:rsidRPr="005B270E" w:rsidRDefault="005B270E" w:rsidP="004A045A">
      <w:pPr>
        <w:rPr>
          <w:sz w:val="40"/>
          <w:szCs w:val="40"/>
        </w:rPr>
      </w:pPr>
    </w:p>
    <w:p w:rsidR="005B270E" w:rsidRPr="005B270E" w:rsidRDefault="005B270E" w:rsidP="004A045A">
      <w:pPr>
        <w:rPr>
          <w:b/>
          <w:sz w:val="40"/>
          <w:szCs w:val="40"/>
        </w:rPr>
      </w:pPr>
      <w:r w:rsidRPr="005B270E">
        <w:rPr>
          <w:b/>
          <w:sz w:val="40"/>
          <w:szCs w:val="40"/>
        </w:rPr>
        <w:t>See diagram on following page for assistance</w:t>
      </w:r>
    </w:p>
    <w:p w:rsidR="004A045A" w:rsidRDefault="004A045A" w:rsidP="002C5AAF">
      <w:pPr>
        <w:rPr>
          <w:sz w:val="32"/>
          <w:szCs w:val="32"/>
        </w:rPr>
      </w:pPr>
    </w:p>
    <w:p w:rsidR="002C5AAF" w:rsidRDefault="002C5AAF" w:rsidP="002C5AAF">
      <w:pPr>
        <w:rPr>
          <w:sz w:val="32"/>
          <w:szCs w:val="32"/>
        </w:rPr>
      </w:pPr>
    </w:p>
    <w:p w:rsidR="002C5AAF" w:rsidRDefault="002C5AAF" w:rsidP="002C5AAF">
      <w:pPr>
        <w:rPr>
          <w:sz w:val="32"/>
          <w:szCs w:val="32"/>
        </w:rPr>
      </w:pPr>
    </w:p>
    <w:p w:rsidR="005768B6" w:rsidRDefault="005768B6" w:rsidP="005768B6">
      <w:pPr>
        <w:rPr>
          <w:sz w:val="32"/>
          <w:szCs w:val="32"/>
        </w:rPr>
      </w:pPr>
    </w:p>
    <w:p w:rsidR="00910F13" w:rsidRDefault="00910F13"/>
    <w:sectPr w:rsidR="00910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B6"/>
    <w:rsid w:val="00027DC8"/>
    <w:rsid w:val="000679CB"/>
    <w:rsid w:val="002C5AAF"/>
    <w:rsid w:val="004A045A"/>
    <w:rsid w:val="005768B6"/>
    <w:rsid w:val="005B270E"/>
    <w:rsid w:val="00811061"/>
    <w:rsid w:val="00910F13"/>
    <w:rsid w:val="009C376D"/>
    <w:rsid w:val="00E7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86277-13E4-4C8F-99E8-D705600E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dc:creator>
  <cp:keywords/>
  <dc:description/>
  <cp:lastModifiedBy>Debbie Masden</cp:lastModifiedBy>
  <cp:revision>2</cp:revision>
  <dcterms:created xsi:type="dcterms:W3CDTF">2020-01-08T16:07:00Z</dcterms:created>
  <dcterms:modified xsi:type="dcterms:W3CDTF">2020-01-08T16:07:00Z</dcterms:modified>
</cp:coreProperties>
</file>